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Pr="00A564D8" w:rsidRDefault="009074F5" w:rsidP="002F4F46">
      <w:pPr>
        <w:rPr>
          <w:rFonts w:eastAsiaTheme="minorEastAsia"/>
          <w:lang w:eastAsia="zh-CN"/>
        </w:rPr>
      </w:pPr>
    </w:p>
    <w:p w:rsidR="009074F5" w:rsidRPr="00F503DA" w:rsidRDefault="00450A9E" w:rsidP="002F4F46">
      <w:r>
        <w:rPr>
          <w:noProof/>
          <w:lang w:eastAsia="zh-CN"/>
        </w:rPr>
        <w:drawing>
          <wp:inline distT="0" distB="0" distL="0" distR="0">
            <wp:extent cx="1297305" cy="712470"/>
            <wp:effectExtent l="1905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cstate="print"/>
                    <a:srcRect l="13338" t="16165" r="11549" b="19614"/>
                    <a:stretch>
                      <a:fillRect/>
                    </a:stretch>
                  </pic:blipFill>
                  <pic:spPr bwMode="auto">
                    <a:xfrm>
                      <a:off x="0" y="0"/>
                      <a:ext cx="1297305" cy="712470"/>
                    </a:xfrm>
                    <a:prstGeom prst="rect">
                      <a:avLst/>
                    </a:prstGeom>
                    <a:noFill/>
                    <a:ln w="9525">
                      <a:noFill/>
                      <a:miter lim="800000"/>
                      <a:headEnd/>
                      <a:tailEnd/>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F503DA" w:rsidRDefault="00877131" w:rsidP="00A5417C">
            <w:pPr>
              <w:spacing w:line="216" w:lineRule="auto"/>
              <w:rPr>
                <w:rFonts w:ascii="Arial" w:hAnsi="Arial" w:cs="Arial"/>
                <w:b/>
                <w:sz w:val="22"/>
                <w:lang w:val="en-GB"/>
              </w:rPr>
            </w:pPr>
            <w:r>
              <w:rPr>
                <w:rFonts w:eastAsia="宋体" w:hint="eastAsia"/>
                <w:b/>
                <w:sz w:val="22"/>
                <w:lang w:val="en-GB" w:eastAsia="zh-CN"/>
              </w:rPr>
              <w:t>3</w:t>
            </w:r>
            <w:r w:rsidR="00A5417C">
              <w:rPr>
                <w:rFonts w:eastAsia="宋体" w:hint="eastAsia"/>
                <w:b/>
                <w:sz w:val="22"/>
                <w:lang w:val="en-GB" w:eastAsia="zh-CN"/>
              </w:rPr>
              <w:t>0</w:t>
            </w:r>
            <w:r w:rsidR="009D4C45">
              <w:rPr>
                <w:rFonts w:eastAsia="宋体" w:hint="eastAsia"/>
                <w:b/>
                <w:sz w:val="22"/>
                <w:lang w:val="en-GB" w:eastAsia="zh-CN"/>
              </w:rPr>
              <w:t>/</w:t>
            </w:r>
            <w:r w:rsidR="00A5417C">
              <w:rPr>
                <w:rFonts w:eastAsia="宋体" w:hint="eastAsia"/>
                <w:b/>
                <w:sz w:val="22"/>
                <w:lang w:val="en-GB" w:eastAsia="zh-CN"/>
              </w:rPr>
              <w:t>4</w:t>
            </w:r>
            <w:r w:rsidR="009E00E2">
              <w:rPr>
                <w:rFonts w:eastAsia="宋体" w:hint="eastAsia"/>
                <w:b/>
                <w:sz w:val="22"/>
                <w:lang w:val="en-GB" w:eastAsia="zh-CN"/>
              </w:rPr>
              <w:t>/</w:t>
            </w:r>
            <w:r w:rsidR="009E00E2" w:rsidRPr="0050583F">
              <w:rPr>
                <w:rFonts w:eastAsia="宋体" w:hint="eastAsia"/>
                <w:b/>
                <w:sz w:val="22"/>
                <w:lang w:val="en-GB" w:eastAsia="zh-CN"/>
              </w:rPr>
              <w:t>20</w:t>
            </w:r>
            <w:r w:rsidR="00B96F95">
              <w:rPr>
                <w:rFonts w:eastAsia="宋体" w:hint="eastAsia"/>
                <w:b/>
                <w:sz w:val="22"/>
                <w:lang w:val="en-GB" w:eastAsia="zh-CN"/>
              </w:rPr>
              <w:t>2</w:t>
            </w:r>
            <w:r w:rsidR="00107663">
              <w:rPr>
                <w:rFonts w:eastAsia="宋体" w:hint="eastAsia"/>
                <w:b/>
                <w:sz w:val="22"/>
                <w:lang w:val="en-GB" w:eastAsia="zh-CN"/>
              </w:rPr>
              <w:t>1</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9E00E2" w:rsidRPr="00F503DA" w:rsidTr="009121A8">
        <w:trPr>
          <w:cantSplit/>
          <w:trHeight w:hRule="exact" w:val="950"/>
        </w:trPr>
        <w:tc>
          <w:tcPr>
            <w:tcW w:w="2808" w:type="dxa"/>
            <w:vAlign w:val="bottom"/>
          </w:tcPr>
          <w:p w:rsidR="009E00E2" w:rsidRPr="00F503DA" w:rsidRDefault="009E00E2">
            <w:pPr>
              <w:spacing w:line="216" w:lineRule="auto"/>
              <w:rPr>
                <w:rFonts w:ascii="Arial" w:hAnsi="Arial" w:cs="Arial"/>
                <w:sz w:val="22"/>
                <w:lang w:val="en-GB"/>
              </w:rPr>
            </w:pPr>
            <w:r w:rsidRPr="00F503DA">
              <w:rPr>
                <w:rFonts w:ascii="Arial" w:hAnsi="Arial" w:cs="Arial"/>
                <w:sz w:val="22"/>
                <w:lang w:val="en-GB"/>
              </w:rPr>
              <w:t>Name of Issuer</w:t>
            </w:r>
          </w:p>
        </w:tc>
        <w:tc>
          <w:tcPr>
            <w:tcW w:w="6300" w:type="dxa"/>
            <w:gridSpan w:val="3"/>
            <w:tcBorders>
              <w:bottom w:val="single" w:sz="4" w:space="0" w:color="auto"/>
            </w:tcBorders>
            <w:vAlign w:val="bottom"/>
          </w:tcPr>
          <w:p w:rsidR="009E00E2" w:rsidRDefault="009E00E2" w:rsidP="009121A8">
            <w:pPr>
              <w:spacing w:line="216" w:lineRule="auto"/>
              <w:rPr>
                <w:rFonts w:eastAsia="宋体"/>
                <w:b/>
                <w:bCs/>
                <w:iCs/>
                <w:sz w:val="20"/>
                <w:szCs w:val="20"/>
                <w:lang w:val="en-GB" w:eastAsia="zh-CN"/>
              </w:rPr>
            </w:pPr>
            <w:r w:rsidRPr="00EA1A6E">
              <w:rPr>
                <w:rFonts w:hint="eastAsia"/>
                <w:b/>
                <w:bCs/>
                <w:iCs/>
                <w:sz w:val="20"/>
                <w:szCs w:val="20"/>
                <w:lang w:val="en-GB"/>
              </w:rPr>
              <w:t>CSSC OFFSHORE &amp;</w:t>
            </w:r>
            <w:r>
              <w:rPr>
                <w:rFonts w:hint="eastAsia"/>
                <w:b/>
                <w:bCs/>
                <w:iCs/>
                <w:sz w:val="20"/>
                <w:szCs w:val="20"/>
                <w:lang w:val="en-GB"/>
              </w:rPr>
              <w:t xml:space="preserve"> MARINE ENGINEERING (GROUP) </w:t>
            </w:r>
            <w:r w:rsidRPr="00EA1A6E">
              <w:rPr>
                <w:rFonts w:hint="eastAsia"/>
                <w:b/>
                <w:bCs/>
                <w:iCs/>
                <w:sz w:val="20"/>
                <w:szCs w:val="20"/>
                <w:lang w:val="en-GB"/>
              </w:rPr>
              <w:t>COMPANY  LIMITED</w:t>
            </w:r>
            <w:r w:rsidRPr="00FE31B1">
              <w:rPr>
                <w:b/>
                <w:bCs/>
                <w:iCs/>
                <w:sz w:val="20"/>
                <w:szCs w:val="20"/>
                <w:lang w:val="en-GB"/>
              </w:rPr>
              <w:t xml:space="preserve"> (STOCK CODE: </w:t>
            </w:r>
            <w:r w:rsidRPr="00EA1A6E">
              <w:rPr>
                <w:rFonts w:hint="eastAsia"/>
                <w:b/>
                <w:bCs/>
                <w:iCs/>
                <w:sz w:val="20"/>
                <w:szCs w:val="20"/>
                <w:lang w:val="en-GB"/>
              </w:rPr>
              <w:t>00</w:t>
            </w:r>
            <w:r w:rsidRPr="00EA1A6E">
              <w:rPr>
                <w:b/>
                <w:bCs/>
                <w:iCs/>
                <w:sz w:val="20"/>
                <w:szCs w:val="20"/>
                <w:lang w:val="en-GB"/>
              </w:rPr>
              <w:t>317)</w:t>
            </w:r>
          </w:p>
          <w:p w:rsidR="009121A8" w:rsidRPr="009121A8" w:rsidRDefault="009121A8" w:rsidP="009121A8">
            <w:pPr>
              <w:spacing w:line="216" w:lineRule="auto"/>
              <w:rPr>
                <w:rFonts w:ascii="Arial" w:eastAsia="宋体" w:hAnsi="Arial" w:cs="Arial"/>
                <w:i/>
                <w:sz w:val="22"/>
                <w:lang w:val="en-GB" w:eastAsia="zh-CN"/>
              </w:rPr>
            </w:pPr>
            <w:r w:rsidRPr="009121A8">
              <w:rPr>
                <w:rFonts w:ascii="Arial" w:eastAsia="宋体" w:hAnsi="Arial" w:cs="Arial"/>
                <w:i/>
                <w:sz w:val="22"/>
                <w:lang w:val="en-GB" w:eastAsia="zh-CN"/>
              </w:rPr>
              <w:t>(a joint stock company with limited liability incorporated in the People’s Republic of China)</w:t>
            </w:r>
          </w:p>
        </w:tc>
      </w:tr>
      <w:tr w:rsidR="009E00E2" w:rsidRPr="00F503DA" w:rsidTr="00E73BA0">
        <w:trPr>
          <w:cantSplit/>
          <w:trHeight w:hRule="exact" w:val="320"/>
        </w:trPr>
        <w:tc>
          <w:tcPr>
            <w:tcW w:w="2808" w:type="dxa"/>
            <w:vAlign w:val="bottom"/>
          </w:tcPr>
          <w:p w:rsidR="009E00E2" w:rsidRPr="00F503DA" w:rsidRDefault="009E00E2">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9E00E2" w:rsidRPr="005C5793" w:rsidRDefault="00A5417C" w:rsidP="00A5417C">
            <w:pPr>
              <w:spacing w:line="216" w:lineRule="auto"/>
              <w:rPr>
                <w:rFonts w:eastAsia="宋体"/>
                <w:b/>
                <w:sz w:val="22"/>
                <w:lang w:val="en-GB" w:eastAsia="zh-CN"/>
              </w:rPr>
            </w:pPr>
            <w:r>
              <w:rPr>
                <w:rFonts w:eastAsia="宋体" w:hint="eastAsia"/>
                <w:b/>
                <w:sz w:val="22"/>
                <w:lang w:val="en-GB" w:eastAsia="zh-CN"/>
              </w:rPr>
              <w:t>May</w:t>
            </w:r>
            <w:bookmarkStart w:id="0" w:name="_GoBack"/>
            <w:bookmarkEnd w:id="0"/>
            <w:r w:rsidR="00107663">
              <w:rPr>
                <w:rFonts w:eastAsia="宋体" w:hint="eastAsia"/>
                <w:b/>
                <w:sz w:val="22"/>
                <w:lang w:val="en-GB" w:eastAsia="zh-CN"/>
              </w:rPr>
              <w:t xml:space="preserve"> </w:t>
            </w:r>
            <w:r>
              <w:rPr>
                <w:rFonts w:eastAsia="宋体" w:hint="eastAsia"/>
                <w:b/>
                <w:sz w:val="22"/>
                <w:lang w:val="en-GB" w:eastAsia="zh-CN"/>
              </w:rPr>
              <w:t>6</w:t>
            </w:r>
            <w:r w:rsidR="009E00E2" w:rsidRPr="0050583F">
              <w:rPr>
                <w:rFonts w:eastAsia="宋体"/>
                <w:b/>
                <w:sz w:val="22"/>
                <w:lang w:val="en-GB" w:eastAsia="zh-CN"/>
              </w:rPr>
              <w:t>, 20</w:t>
            </w:r>
            <w:r w:rsidR="00CD1946">
              <w:rPr>
                <w:rFonts w:eastAsia="宋体" w:hint="eastAsia"/>
                <w:b/>
                <w:sz w:val="22"/>
                <w:lang w:val="en-GB" w:eastAsia="zh-CN"/>
              </w:rPr>
              <w:t>2</w:t>
            </w:r>
            <w:r w:rsidR="00AB3A17">
              <w:rPr>
                <w:rFonts w:eastAsia="宋体" w:hint="eastAsia"/>
                <w:b/>
                <w:sz w:val="22"/>
                <w:lang w:val="en-GB" w:eastAsia="zh-CN"/>
              </w:rPr>
              <w:t>1</w:t>
            </w:r>
          </w:p>
        </w:tc>
        <w:tc>
          <w:tcPr>
            <w:tcW w:w="2490" w:type="dxa"/>
            <w:tcBorders>
              <w:top w:val="single" w:sz="4" w:space="0" w:color="auto"/>
            </w:tcBorders>
            <w:vAlign w:val="bottom"/>
          </w:tcPr>
          <w:p w:rsidR="009E00E2" w:rsidRPr="00F503DA" w:rsidRDefault="009E00E2">
            <w:pPr>
              <w:spacing w:line="216" w:lineRule="auto"/>
              <w:rPr>
                <w:rFonts w:ascii="Arial" w:hAnsi="Arial" w:cs="Arial"/>
                <w:sz w:val="22"/>
                <w:lang w:val="en-GB"/>
              </w:rPr>
            </w:pPr>
          </w:p>
        </w:tc>
        <w:tc>
          <w:tcPr>
            <w:tcW w:w="270" w:type="dxa"/>
            <w:vAlign w:val="bottom"/>
          </w:tcPr>
          <w:p w:rsidR="009E00E2" w:rsidRPr="00F503DA" w:rsidRDefault="009E00E2">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sz w:val="22"/>
                <w:lang w:val="en-GB"/>
              </w:rPr>
            </w:pPr>
            <w:r w:rsidRPr="00FE31B1">
              <w:rPr>
                <w:rFonts w:eastAsia="宋体" w:hint="eastAsia"/>
                <w:b/>
                <w:sz w:val="22"/>
                <w:lang w:val="en-GB" w:eastAsia="zh-CN"/>
              </w:rPr>
              <w:t>00317</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sz w:val="22"/>
                <w:lang w:val="en-GB"/>
              </w:rPr>
            </w:pPr>
            <w:r w:rsidRPr="00FE31B1">
              <w:rPr>
                <w:rFonts w:eastAsia="宋体" w:hint="eastAsia"/>
                <w:b/>
                <w:sz w:val="22"/>
                <w:lang w:val="en-GB" w:eastAsia="zh-CN"/>
              </w:rPr>
              <w:t>H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E00E2" w:rsidP="00D117E4">
            <w:pPr>
              <w:spacing w:line="216" w:lineRule="auto"/>
              <w:jc w:val="center"/>
              <w:rPr>
                <w:rFonts w:ascii="Arial" w:hAnsi="Arial" w:cs="Arial"/>
                <w:sz w:val="20"/>
                <w:lang w:val="en-GB"/>
              </w:rPr>
            </w:pPr>
            <w:r>
              <w:rPr>
                <w:rFonts w:eastAsia="宋体" w:hint="eastAsia"/>
                <w:b/>
                <w:sz w:val="22"/>
                <w:lang w:val="en-GB" w:eastAsia="zh-CN"/>
              </w:rPr>
              <w:t>592,071,197</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9E00E2" w:rsidP="00D117E4">
            <w:pPr>
              <w:spacing w:line="216" w:lineRule="auto"/>
              <w:jc w:val="center"/>
              <w:rPr>
                <w:rFonts w:ascii="Arial" w:hAnsi="Arial" w:cs="Arial"/>
                <w:sz w:val="20"/>
                <w:lang w:val="en-GB"/>
              </w:rPr>
            </w:pPr>
            <w:r w:rsidRPr="00FE31B1">
              <w:rPr>
                <w:rFonts w:eastAsia="宋体" w:hint="eastAsia"/>
                <w:b/>
                <w:sz w:val="22"/>
                <w:lang w:val="en-GB" w:eastAsia="zh-CN"/>
              </w:rPr>
              <w:t>RMB 1.00</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9E00E2" w:rsidP="00D117E4">
            <w:pPr>
              <w:spacing w:line="216" w:lineRule="auto"/>
              <w:jc w:val="center"/>
              <w:rPr>
                <w:rFonts w:ascii="Arial" w:hAnsi="Arial" w:cs="Arial"/>
                <w:sz w:val="20"/>
                <w:lang w:val="en-GB"/>
              </w:rPr>
            </w:pPr>
            <w:r w:rsidRPr="00FE31B1">
              <w:rPr>
                <w:rFonts w:eastAsia="宋体" w:hint="eastAsia"/>
                <w:b/>
                <w:sz w:val="22"/>
                <w:lang w:val="en-GB" w:eastAsia="zh-CN"/>
              </w:rPr>
              <w:t>RMB</w:t>
            </w:r>
            <w:r>
              <w:rPr>
                <w:rFonts w:eastAsia="宋体" w:hint="eastAsia"/>
                <w:b/>
                <w:sz w:val="22"/>
                <w:lang w:val="en-GB" w:eastAsia="zh-CN"/>
              </w:rPr>
              <w:t>592,071,197</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sz w:val="20"/>
                <w:lang w:val="en-GB"/>
              </w:rPr>
            </w:pPr>
            <w:r>
              <w:rPr>
                <w:rFonts w:eastAsia="宋体" w:hint="eastAsia"/>
                <w:b/>
                <w:sz w:val="22"/>
                <w:lang w:val="en-GB" w:eastAsia="zh-CN"/>
              </w:rPr>
              <w:t>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rsidP="00D117E4">
            <w:pPr>
              <w:spacing w:line="216" w:lineRule="auto"/>
              <w:jc w:val="center"/>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sz w:val="20"/>
                <w:lang w:val="en-GB"/>
              </w:rPr>
            </w:pPr>
            <w:r>
              <w:rPr>
                <w:rFonts w:eastAsia="宋体" w:hint="eastAsia"/>
                <w:b/>
                <w:sz w:val="22"/>
                <w:lang w:val="en-GB" w:eastAsia="zh-CN"/>
              </w:rPr>
              <w:t>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rsidP="00D117E4">
            <w:pPr>
              <w:spacing w:line="216" w:lineRule="auto"/>
              <w:jc w:val="center"/>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rsidP="00D117E4">
            <w:pPr>
              <w:spacing w:line="216" w:lineRule="auto"/>
              <w:jc w:val="center"/>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rsidP="00D117E4">
            <w:pPr>
              <w:spacing w:line="216" w:lineRule="auto"/>
              <w:jc w:val="center"/>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E00E2" w:rsidP="00D117E4">
            <w:pPr>
              <w:spacing w:line="216" w:lineRule="auto"/>
              <w:jc w:val="center"/>
              <w:rPr>
                <w:rFonts w:ascii="Arial" w:hAnsi="Arial" w:cs="Arial"/>
                <w:sz w:val="20"/>
                <w:lang w:val="en-GB"/>
              </w:rPr>
            </w:pPr>
            <w:r>
              <w:rPr>
                <w:rFonts w:eastAsia="宋体" w:hint="eastAsia"/>
                <w:b/>
                <w:sz w:val="22"/>
                <w:lang w:val="en-GB" w:eastAsia="zh-CN"/>
              </w:rPr>
              <w:t>592,071,197</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9E00E2" w:rsidP="00D117E4">
            <w:pPr>
              <w:spacing w:line="216" w:lineRule="auto"/>
              <w:jc w:val="center"/>
              <w:rPr>
                <w:rFonts w:ascii="Arial" w:hAnsi="Arial" w:cs="Arial"/>
                <w:sz w:val="20"/>
                <w:lang w:val="en-GB"/>
              </w:rPr>
            </w:pPr>
            <w:r w:rsidRPr="00FE31B1">
              <w:rPr>
                <w:rFonts w:eastAsia="宋体" w:hint="eastAsia"/>
                <w:b/>
                <w:sz w:val="22"/>
                <w:lang w:val="en-GB" w:eastAsia="zh-CN"/>
              </w:rPr>
              <w:t>RMB 1.00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9E00E2" w:rsidP="00D117E4">
            <w:pPr>
              <w:spacing w:line="216" w:lineRule="auto"/>
              <w:jc w:val="center"/>
              <w:rPr>
                <w:rFonts w:ascii="Arial" w:hAnsi="Arial" w:cs="Arial"/>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F503DA" w:rsidRDefault="009E00E2">
            <w:pPr>
              <w:spacing w:line="216" w:lineRule="auto"/>
              <w:rPr>
                <w:rFonts w:ascii="Arial" w:hAnsi="Arial" w:cs="Arial"/>
                <w:b/>
                <w:sz w:val="22"/>
                <w:lang w:val="en-GB"/>
              </w:rPr>
            </w:pPr>
            <w:r w:rsidRPr="00FE31B1">
              <w:rPr>
                <w:b/>
                <w:sz w:val="22"/>
                <w:lang w:val="en-GB"/>
              </w:rPr>
              <w:t>600685</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sz w:val="22"/>
                <w:lang w:val="en-GB"/>
              </w:rPr>
            </w:pPr>
            <w:r w:rsidRPr="00FE31B1">
              <w:rPr>
                <w:rFonts w:eastAsia="宋体" w:hint="eastAsia"/>
                <w:b/>
                <w:sz w:val="22"/>
                <w:lang w:val="en-GB" w:eastAsia="zh-CN"/>
              </w:rPr>
              <w:t xml:space="preserve">A Shares </w:t>
            </w:r>
            <w:r w:rsidRPr="00302117">
              <w:rPr>
                <w:rFonts w:eastAsia="宋体" w:hint="eastAsia"/>
                <w:b/>
                <w:sz w:val="22"/>
                <w:szCs w:val="22"/>
                <w:lang w:val="en-GB" w:eastAsia="zh-CN"/>
              </w:rPr>
              <w:t>(Shanghai Stock Exchange)</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E00E2" w:rsidP="00D117E4">
            <w:pPr>
              <w:spacing w:line="216" w:lineRule="auto"/>
              <w:jc w:val="center"/>
              <w:rPr>
                <w:rFonts w:ascii="Arial" w:hAnsi="Arial" w:cs="Arial"/>
                <w:b/>
                <w:sz w:val="20"/>
                <w:lang w:val="en-GB"/>
              </w:rPr>
            </w:pPr>
            <w:r>
              <w:rPr>
                <w:rFonts w:eastAsia="宋体" w:hint="eastAsia"/>
                <w:b/>
                <w:sz w:val="22"/>
                <w:lang w:val="en-GB" w:eastAsia="zh-CN"/>
              </w:rPr>
              <w:t>821,435,181</w:t>
            </w:r>
          </w:p>
        </w:tc>
        <w:tc>
          <w:tcPr>
            <w:tcW w:w="180" w:type="dxa"/>
            <w:vAlign w:val="bottom"/>
          </w:tcPr>
          <w:p w:rsidR="009074F5" w:rsidRPr="00F503DA" w:rsidRDefault="009074F5" w:rsidP="00D117E4">
            <w:pPr>
              <w:spacing w:line="216" w:lineRule="auto"/>
              <w:jc w:val="center"/>
              <w:rPr>
                <w:rFonts w:ascii="Arial" w:hAnsi="Arial" w:cs="Arial"/>
                <w:b/>
                <w:sz w:val="20"/>
                <w:lang w:val="en-GB"/>
              </w:rPr>
            </w:pPr>
          </w:p>
        </w:tc>
        <w:tc>
          <w:tcPr>
            <w:tcW w:w="990" w:type="dxa"/>
            <w:tcBorders>
              <w:top w:val="nil"/>
              <w:bottom w:val="single" w:sz="4" w:space="0" w:color="auto"/>
            </w:tcBorders>
            <w:vAlign w:val="bottom"/>
          </w:tcPr>
          <w:p w:rsidR="009074F5" w:rsidRPr="00F503DA" w:rsidRDefault="009E00E2" w:rsidP="00D117E4">
            <w:pPr>
              <w:spacing w:line="216" w:lineRule="auto"/>
              <w:jc w:val="center"/>
              <w:rPr>
                <w:rFonts w:ascii="Arial" w:hAnsi="Arial" w:cs="Arial"/>
                <w:b/>
                <w:sz w:val="20"/>
                <w:lang w:val="en-GB"/>
              </w:rPr>
            </w:pPr>
            <w:r w:rsidRPr="00FE31B1">
              <w:rPr>
                <w:rFonts w:eastAsia="宋体" w:hint="eastAsia"/>
                <w:b/>
                <w:sz w:val="22"/>
                <w:lang w:val="en-GB" w:eastAsia="zh-CN"/>
              </w:rPr>
              <w:t>RMB 1.00</w:t>
            </w:r>
          </w:p>
        </w:tc>
        <w:tc>
          <w:tcPr>
            <w:tcW w:w="180" w:type="dxa"/>
            <w:vAlign w:val="bottom"/>
          </w:tcPr>
          <w:p w:rsidR="009074F5" w:rsidRPr="00F503DA" w:rsidRDefault="009074F5" w:rsidP="00D117E4">
            <w:pPr>
              <w:spacing w:line="216" w:lineRule="auto"/>
              <w:jc w:val="center"/>
              <w:rPr>
                <w:rFonts w:ascii="Arial" w:hAnsi="Arial" w:cs="Arial"/>
                <w:b/>
                <w:sz w:val="20"/>
                <w:lang w:val="en-GB"/>
              </w:rPr>
            </w:pPr>
          </w:p>
        </w:tc>
        <w:tc>
          <w:tcPr>
            <w:tcW w:w="1740" w:type="dxa"/>
            <w:gridSpan w:val="2"/>
            <w:tcBorders>
              <w:bottom w:val="nil"/>
            </w:tcBorders>
            <w:vAlign w:val="bottom"/>
          </w:tcPr>
          <w:p w:rsidR="009074F5" w:rsidRPr="00F503DA" w:rsidRDefault="009E00E2" w:rsidP="00D117E4">
            <w:pPr>
              <w:spacing w:line="216" w:lineRule="auto"/>
              <w:jc w:val="center"/>
              <w:rPr>
                <w:rFonts w:ascii="Arial" w:hAnsi="Arial" w:cs="Arial"/>
                <w:b/>
                <w:sz w:val="20"/>
                <w:lang w:val="en-GB"/>
              </w:rPr>
            </w:pPr>
            <w:r w:rsidRPr="00FE31B1">
              <w:rPr>
                <w:rFonts w:eastAsia="宋体" w:hint="eastAsia"/>
                <w:b/>
                <w:sz w:val="22"/>
                <w:lang w:val="en-GB" w:eastAsia="zh-CN"/>
              </w:rPr>
              <w:t>RMB</w:t>
            </w:r>
            <w:r>
              <w:rPr>
                <w:rFonts w:eastAsia="宋体" w:hint="eastAsia"/>
                <w:b/>
                <w:sz w:val="22"/>
                <w:lang w:val="en-GB" w:eastAsia="zh-CN"/>
              </w:rPr>
              <w:t xml:space="preserve"> 821,435,181</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b/>
                <w:sz w:val="20"/>
                <w:lang w:val="en-GB"/>
              </w:rPr>
            </w:pPr>
            <w:r w:rsidRPr="009C0831">
              <w:rPr>
                <w:rFonts w:hint="eastAsia"/>
                <w:b/>
                <w:sz w:val="22"/>
                <w:lang w:val="en-GB" w:eastAsia="zh-HK"/>
              </w:rPr>
              <w:t>0</w:t>
            </w:r>
          </w:p>
        </w:tc>
        <w:tc>
          <w:tcPr>
            <w:tcW w:w="180" w:type="dxa"/>
            <w:vAlign w:val="bottom"/>
          </w:tcPr>
          <w:p w:rsidR="009074F5" w:rsidRPr="00F503DA" w:rsidRDefault="009074F5" w:rsidP="00D117E4">
            <w:pPr>
              <w:spacing w:line="216" w:lineRule="auto"/>
              <w:jc w:val="center"/>
              <w:rPr>
                <w:rFonts w:ascii="Arial" w:hAnsi="Arial" w:cs="Arial"/>
                <w:b/>
                <w:sz w:val="20"/>
                <w:lang w:val="en-GB"/>
              </w:rPr>
            </w:pPr>
          </w:p>
        </w:tc>
        <w:tc>
          <w:tcPr>
            <w:tcW w:w="990" w:type="dxa"/>
            <w:tcBorders>
              <w:top w:val="nil"/>
            </w:tcBorders>
            <w:vAlign w:val="bottom"/>
          </w:tcPr>
          <w:p w:rsidR="009074F5" w:rsidRPr="00F503DA" w:rsidRDefault="009074F5" w:rsidP="00D117E4">
            <w:pPr>
              <w:spacing w:line="216" w:lineRule="auto"/>
              <w:jc w:val="center"/>
              <w:rPr>
                <w:rFonts w:ascii="Arial" w:hAnsi="Arial" w:cs="Arial"/>
                <w:b/>
                <w:sz w:val="20"/>
                <w:lang w:val="en-GB"/>
              </w:rPr>
            </w:pPr>
          </w:p>
        </w:tc>
        <w:tc>
          <w:tcPr>
            <w:tcW w:w="180" w:type="dxa"/>
            <w:tcBorders>
              <w:top w:val="nil"/>
            </w:tcBorders>
            <w:vAlign w:val="bottom"/>
          </w:tcPr>
          <w:p w:rsidR="009074F5" w:rsidRPr="00F503DA" w:rsidRDefault="009074F5" w:rsidP="00D117E4">
            <w:pPr>
              <w:spacing w:line="216" w:lineRule="auto"/>
              <w:jc w:val="center"/>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9E00E2" w:rsidP="00D117E4">
            <w:pPr>
              <w:spacing w:line="216" w:lineRule="auto"/>
              <w:jc w:val="center"/>
              <w:rPr>
                <w:rFonts w:ascii="Arial" w:hAnsi="Arial" w:cs="Arial"/>
                <w:b/>
                <w:sz w:val="20"/>
                <w:lang w:val="en-GB"/>
              </w:rPr>
            </w:pPr>
            <w:r w:rsidRPr="009C0831">
              <w:rPr>
                <w:rFonts w:hint="eastAsia"/>
                <w:b/>
                <w:sz w:val="22"/>
                <w:lang w:val="en-GB" w:eastAsia="zh-HK"/>
              </w:rPr>
              <w:t>0</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180" w:type="dxa"/>
            <w:tcBorders>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990" w:type="dxa"/>
            <w:tcBorders>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180" w:type="dxa"/>
            <w:tcBorders>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1740" w:type="dxa"/>
            <w:gridSpan w:val="2"/>
            <w:tcBorders>
              <w:top w:val="nil"/>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E00E2" w:rsidP="00D117E4">
            <w:pPr>
              <w:spacing w:line="216" w:lineRule="auto"/>
              <w:jc w:val="center"/>
              <w:rPr>
                <w:rFonts w:ascii="Arial" w:hAnsi="Arial" w:cs="Arial"/>
                <w:b/>
                <w:sz w:val="20"/>
                <w:lang w:val="en-GB"/>
              </w:rPr>
            </w:pPr>
            <w:r>
              <w:rPr>
                <w:rFonts w:eastAsia="宋体" w:hint="eastAsia"/>
                <w:b/>
                <w:sz w:val="22"/>
                <w:lang w:val="en-GB" w:eastAsia="zh-CN"/>
              </w:rPr>
              <w:t>821,435,181</w:t>
            </w:r>
          </w:p>
        </w:tc>
        <w:tc>
          <w:tcPr>
            <w:tcW w:w="180" w:type="dxa"/>
            <w:tcBorders>
              <w:top w:val="nil"/>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990" w:type="dxa"/>
            <w:tcBorders>
              <w:top w:val="nil"/>
              <w:bottom w:val="single" w:sz="4" w:space="0" w:color="auto"/>
            </w:tcBorders>
            <w:vAlign w:val="bottom"/>
          </w:tcPr>
          <w:p w:rsidR="009074F5" w:rsidRPr="00F503DA" w:rsidRDefault="009E00E2" w:rsidP="00D117E4">
            <w:pPr>
              <w:spacing w:line="216" w:lineRule="auto"/>
              <w:jc w:val="center"/>
              <w:rPr>
                <w:rFonts w:ascii="Arial" w:hAnsi="Arial" w:cs="Arial"/>
                <w:b/>
                <w:sz w:val="20"/>
                <w:lang w:val="en-GB"/>
              </w:rPr>
            </w:pPr>
            <w:r w:rsidRPr="00C01281">
              <w:rPr>
                <w:rFonts w:eastAsia="宋体" w:hint="eastAsia"/>
                <w:b/>
                <w:sz w:val="22"/>
                <w:lang w:val="en-GB" w:eastAsia="zh-CN"/>
              </w:rPr>
              <w:t>RMB 1.00</w:t>
            </w:r>
          </w:p>
        </w:tc>
        <w:tc>
          <w:tcPr>
            <w:tcW w:w="180" w:type="dxa"/>
            <w:tcBorders>
              <w:top w:val="nil"/>
              <w:bottom w:val="nil"/>
            </w:tcBorders>
            <w:vAlign w:val="bottom"/>
          </w:tcPr>
          <w:p w:rsidR="009074F5" w:rsidRPr="00F503DA" w:rsidRDefault="009074F5" w:rsidP="00D117E4">
            <w:pPr>
              <w:spacing w:line="216" w:lineRule="auto"/>
              <w:jc w:val="center"/>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9E00E2" w:rsidP="00D117E4">
            <w:pPr>
              <w:spacing w:line="216" w:lineRule="auto"/>
              <w:jc w:val="center"/>
              <w:rPr>
                <w:rFonts w:ascii="Arial" w:hAnsi="Arial" w:cs="Arial"/>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r w:rsidR="009E00E2" w:rsidRPr="00FE31B1">
        <w:rPr>
          <w:rFonts w:eastAsia="宋体" w:hint="eastAsia"/>
          <w:sz w:val="22"/>
          <w:lang w:val="en-GB" w:eastAsia="zh-CN"/>
        </w:rPr>
        <w:t xml:space="preserve">                           </w:t>
      </w:r>
      <w:r w:rsidR="009E00E2" w:rsidRPr="00D117E4">
        <w:rPr>
          <w:rFonts w:eastAsia="宋体" w:hint="eastAsia"/>
          <w:b/>
          <w:sz w:val="22"/>
          <w:lang w:val="en-GB" w:eastAsia="zh-CN"/>
        </w:rPr>
        <w:t xml:space="preserve"> N/A</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r w:rsidR="009E00E2" w:rsidRPr="00FE31B1">
        <w:rPr>
          <w:rFonts w:eastAsia="宋体" w:hint="eastAsia"/>
          <w:sz w:val="22"/>
          <w:lang w:val="en-GB" w:eastAsia="zh-CN"/>
        </w:rPr>
        <w:t xml:space="preserve">                          </w:t>
      </w:r>
      <w:r w:rsidR="009E00E2" w:rsidRPr="00D117E4">
        <w:rPr>
          <w:rFonts w:eastAsia="宋体" w:hint="eastAsia"/>
          <w:b/>
          <w:sz w:val="22"/>
          <w:lang w:val="en-GB" w:eastAsia="zh-CN"/>
        </w:rPr>
        <w:t xml:space="preserve">  N/A</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9074F5">
            <w:pPr>
              <w:rPr>
                <w:rFonts w:ascii="Arial" w:hAnsi="Arial" w:cs="Arial"/>
                <w:b/>
                <w:sz w:val="20"/>
                <w:lang w:val="en-GB"/>
              </w:rPr>
            </w:pP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9E00E2">
            <w:pPr>
              <w:rPr>
                <w:rFonts w:ascii="Arial" w:hAnsi="Arial" w:cs="Arial"/>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Default="009074F5">
            <w:pPr>
              <w:jc w:val="center"/>
              <w:rPr>
                <w:rFonts w:ascii="Arial" w:eastAsia="宋体" w:hAnsi="Arial" w:cs="Arial"/>
                <w:sz w:val="22"/>
                <w:lang w:val="en-GB" w:eastAsia="zh-CN"/>
              </w:rPr>
            </w:pPr>
            <w:r w:rsidRPr="00F503DA">
              <w:rPr>
                <w:rFonts w:ascii="Arial" w:hAnsi="Arial" w:cs="Arial"/>
                <w:sz w:val="22"/>
                <w:lang w:val="en-GB"/>
              </w:rPr>
              <w:t>No. of ordinary shares</w:t>
            </w:r>
          </w:p>
          <w:p w:rsidR="009E00E2" w:rsidRPr="009E00E2" w:rsidRDefault="009E00E2">
            <w:pPr>
              <w:jc w:val="center"/>
              <w:rPr>
                <w:rFonts w:ascii="Arial" w:eastAsia="宋体" w:hAnsi="Arial" w:cs="Arial"/>
                <w:sz w:val="22"/>
                <w:lang w:val="en-GB" w:eastAsia="zh-CN"/>
              </w:rPr>
            </w:pPr>
            <w:r w:rsidRPr="00FE31B1">
              <w:rPr>
                <w:sz w:val="22"/>
                <w:lang w:val="en-GB"/>
              </w:rPr>
              <w:t>of par value RMB1.00</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Default="009074F5">
            <w:pPr>
              <w:jc w:val="center"/>
              <w:rPr>
                <w:rFonts w:ascii="Arial" w:eastAsia="宋体" w:hAnsi="Arial" w:cs="Arial"/>
                <w:sz w:val="22"/>
                <w:lang w:val="en-GB" w:eastAsia="zh-CN"/>
              </w:rPr>
            </w:pPr>
            <w:r w:rsidRPr="00F503DA">
              <w:rPr>
                <w:rFonts w:ascii="Arial" w:hAnsi="Arial" w:cs="Arial"/>
                <w:sz w:val="22"/>
                <w:lang w:val="en-GB"/>
              </w:rPr>
              <w:t>(1)</w:t>
            </w:r>
          </w:p>
          <w:p w:rsidR="009E00E2" w:rsidRPr="009E00E2" w:rsidRDefault="009E00E2">
            <w:pPr>
              <w:jc w:val="center"/>
              <w:rPr>
                <w:rFonts w:ascii="Arial" w:eastAsia="宋体" w:hAnsi="Arial" w:cs="Arial"/>
                <w:sz w:val="22"/>
                <w:lang w:val="en-GB" w:eastAsia="zh-CN"/>
              </w:rPr>
            </w:pPr>
            <w:r w:rsidRPr="00FE31B1">
              <w:rPr>
                <w:b/>
                <w:bCs/>
                <w:sz w:val="22"/>
                <w:lang w:val="en-GB"/>
              </w:rPr>
              <w:t>H Shares</w:t>
            </w:r>
          </w:p>
        </w:tc>
        <w:tc>
          <w:tcPr>
            <w:tcW w:w="1530" w:type="dxa"/>
            <w:gridSpan w:val="3"/>
            <w:tcBorders>
              <w:top w:val="nil"/>
              <w:bottom w:val="single" w:sz="4" w:space="0" w:color="auto"/>
            </w:tcBorders>
            <w:vAlign w:val="bottom"/>
          </w:tcPr>
          <w:p w:rsidR="009074F5" w:rsidRDefault="009074F5">
            <w:pPr>
              <w:jc w:val="center"/>
              <w:rPr>
                <w:rFonts w:ascii="Arial" w:eastAsia="宋体" w:hAnsi="Arial" w:cs="Arial"/>
                <w:sz w:val="22"/>
                <w:lang w:val="en-GB" w:eastAsia="zh-CN"/>
              </w:rPr>
            </w:pPr>
            <w:r w:rsidRPr="00F503DA">
              <w:rPr>
                <w:rFonts w:ascii="Arial" w:hAnsi="Arial" w:cs="Arial"/>
                <w:sz w:val="22"/>
                <w:lang w:val="en-GB"/>
              </w:rPr>
              <w:t>(2)</w:t>
            </w:r>
          </w:p>
          <w:p w:rsidR="009E00E2" w:rsidRPr="009E00E2" w:rsidRDefault="009E00E2">
            <w:pPr>
              <w:jc w:val="center"/>
              <w:rPr>
                <w:rFonts w:ascii="Arial" w:eastAsia="宋体" w:hAnsi="Arial" w:cs="Arial"/>
                <w:sz w:val="22"/>
                <w:lang w:val="en-GB" w:eastAsia="zh-CN"/>
              </w:rPr>
            </w:pPr>
            <w:r w:rsidRPr="00FE31B1">
              <w:rPr>
                <w:rFonts w:eastAsia="宋体" w:hint="eastAsia"/>
                <w:b/>
                <w:bCs/>
                <w:sz w:val="22"/>
                <w:lang w:val="en-GB" w:eastAsia="zh-CN"/>
              </w:rPr>
              <w:t>A</w:t>
            </w:r>
            <w:r w:rsidRPr="00FE31B1">
              <w:rPr>
                <w:b/>
                <w:bCs/>
                <w:sz w:val="22"/>
                <w:lang w:val="en-GB"/>
              </w:rPr>
              <w:t xml:space="preserve"> Shares</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rsidTr="009E00E2">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9E00E2" w:rsidP="009E00E2">
            <w:pPr>
              <w:jc w:val="center"/>
              <w:rPr>
                <w:rFonts w:ascii="Arial" w:hAnsi="Arial" w:cs="Arial"/>
                <w:b/>
                <w:sz w:val="20"/>
                <w:lang w:val="en-GB"/>
              </w:rPr>
            </w:pPr>
            <w:r w:rsidRPr="00C84E8F">
              <w:rPr>
                <w:rFonts w:eastAsia="宋体" w:hint="eastAsia"/>
                <w:b/>
                <w:sz w:val="20"/>
                <w:lang w:val="en-GB" w:eastAsia="zh-CN"/>
              </w:rPr>
              <w:t>592,071,197</w:t>
            </w:r>
          </w:p>
        </w:tc>
        <w:tc>
          <w:tcPr>
            <w:tcW w:w="180" w:type="dxa"/>
            <w:gridSpan w:val="2"/>
            <w:tcBorders>
              <w:top w:val="nil"/>
            </w:tcBorders>
            <w:vAlign w:val="bottom"/>
          </w:tcPr>
          <w:p w:rsidR="009074F5" w:rsidRPr="00F503DA" w:rsidRDefault="009074F5" w:rsidP="009E00E2">
            <w:pPr>
              <w:jc w:val="center"/>
              <w:rPr>
                <w:rFonts w:ascii="Arial" w:hAnsi="Arial" w:cs="Arial"/>
                <w:sz w:val="20"/>
                <w:lang w:val="en-GB"/>
              </w:rPr>
            </w:pPr>
          </w:p>
        </w:tc>
        <w:tc>
          <w:tcPr>
            <w:tcW w:w="1350" w:type="dxa"/>
            <w:tcBorders>
              <w:top w:val="nil"/>
              <w:bottom w:val="nil"/>
            </w:tcBorders>
            <w:vAlign w:val="bottom"/>
          </w:tcPr>
          <w:p w:rsidR="009074F5" w:rsidRPr="00F503DA" w:rsidRDefault="009E00E2" w:rsidP="009E00E2">
            <w:pPr>
              <w:jc w:val="center"/>
              <w:rPr>
                <w:rFonts w:ascii="Arial" w:hAnsi="Arial" w:cs="Arial"/>
                <w:sz w:val="20"/>
                <w:lang w:val="en-GB"/>
              </w:rPr>
            </w:pPr>
            <w:r w:rsidRPr="00C84E8F">
              <w:rPr>
                <w:rFonts w:eastAsia="宋体" w:hint="eastAsia"/>
                <w:b/>
                <w:sz w:val="20"/>
                <w:lang w:val="en-GB" w:eastAsia="zh-CN"/>
              </w:rPr>
              <w:t>821,435,181</w:t>
            </w:r>
          </w:p>
        </w:tc>
        <w:tc>
          <w:tcPr>
            <w:tcW w:w="180" w:type="dxa"/>
            <w:gridSpan w:val="2"/>
            <w:tcBorders>
              <w:top w:val="nil"/>
            </w:tcBorders>
            <w:vAlign w:val="bottom"/>
          </w:tcPr>
          <w:p w:rsidR="009074F5" w:rsidRPr="00F503DA" w:rsidRDefault="009074F5" w:rsidP="009E00E2">
            <w:pPr>
              <w:jc w:val="center"/>
              <w:rPr>
                <w:rFonts w:ascii="Arial" w:hAnsi="Arial" w:cs="Arial"/>
                <w:b/>
                <w:sz w:val="20"/>
                <w:lang w:val="en-GB"/>
              </w:rPr>
            </w:pPr>
          </w:p>
        </w:tc>
        <w:tc>
          <w:tcPr>
            <w:tcW w:w="1530" w:type="dxa"/>
            <w:tcBorders>
              <w:top w:val="nil"/>
              <w:bottom w:val="nil"/>
            </w:tcBorders>
            <w:vAlign w:val="bottom"/>
          </w:tcPr>
          <w:p w:rsidR="009074F5" w:rsidRPr="00F503DA" w:rsidRDefault="009E00E2" w:rsidP="009E00E2">
            <w:pPr>
              <w:jc w:val="center"/>
              <w:rPr>
                <w:rFonts w:ascii="Arial" w:hAnsi="Arial" w:cs="Arial"/>
                <w:sz w:val="20"/>
                <w:lang w:val="en-GB"/>
              </w:rPr>
            </w:pPr>
            <w:r w:rsidRPr="00FE31B1">
              <w:rPr>
                <w:b/>
                <w:sz w:val="20"/>
                <w:lang w:val="en-GB"/>
              </w:rPr>
              <w:t>N/A</w:t>
            </w:r>
          </w:p>
        </w:tc>
        <w:tc>
          <w:tcPr>
            <w:tcW w:w="180" w:type="dxa"/>
            <w:gridSpan w:val="2"/>
            <w:tcBorders>
              <w:top w:val="nil"/>
            </w:tcBorders>
            <w:vAlign w:val="bottom"/>
          </w:tcPr>
          <w:p w:rsidR="009074F5" w:rsidRPr="00F503DA" w:rsidRDefault="009074F5" w:rsidP="009E00E2">
            <w:pPr>
              <w:jc w:val="center"/>
              <w:rPr>
                <w:rFonts w:ascii="Arial" w:hAnsi="Arial" w:cs="Arial"/>
                <w:sz w:val="20"/>
                <w:lang w:val="en-GB"/>
              </w:rPr>
            </w:pPr>
          </w:p>
        </w:tc>
        <w:tc>
          <w:tcPr>
            <w:tcW w:w="1530" w:type="dxa"/>
            <w:tcBorders>
              <w:top w:val="nil"/>
              <w:bottom w:val="nil"/>
            </w:tcBorders>
            <w:vAlign w:val="bottom"/>
          </w:tcPr>
          <w:p w:rsidR="009074F5" w:rsidRPr="00F503DA" w:rsidRDefault="009E00E2" w:rsidP="009E00E2">
            <w:pPr>
              <w:jc w:val="center"/>
              <w:rPr>
                <w:rFonts w:ascii="Arial" w:hAnsi="Arial" w:cs="Arial"/>
                <w:sz w:val="20"/>
                <w:lang w:val="en-GB"/>
              </w:rPr>
            </w:pPr>
            <w:r w:rsidRPr="00FE31B1">
              <w:rPr>
                <w:b/>
                <w:sz w:val="20"/>
                <w:lang w:val="en-GB"/>
              </w:rPr>
              <w:t>N/A</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E00E2" w:rsidRPr="00F503DA" w:rsidTr="009E00E2">
        <w:trPr>
          <w:cantSplit/>
          <w:trHeight w:val="738"/>
        </w:trPr>
        <w:tc>
          <w:tcPr>
            <w:tcW w:w="2188" w:type="dxa"/>
            <w:tcBorders>
              <w:bottom w:val="nil"/>
            </w:tcBorders>
            <w:vAlign w:val="bottom"/>
          </w:tcPr>
          <w:p w:rsidR="009E00E2" w:rsidRPr="00F503DA" w:rsidRDefault="009E00E2">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E00E2" w:rsidRPr="002F143D" w:rsidRDefault="009E00E2" w:rsidP="009E00E2">
            <w:pPr>
              <w:jc w:val="center"/>
              <w:rPr>
                <w:rFonts w:eastAsia="宋体"/>
                <w:b/>
                <w:sz w:val="20"/>
                <w:lang w:val="en-GB" w:eastAsia="zh-CN"/>
              </w:rPr>
            </w:pPr>
            <w:r>
              <w:rPr>
                <w:b/>
                <w:sz w:val="20"/>
                <w:lang w:val="en-GB"/>
              </w:rPr>
              <w:t>0</w:t>
            </w:r>
          </w:p>
        </w:tc>
        <w:tc>
          <w:tcPr>
            <w:tcW w:w="180" w:type="dxa"/>
            <w:gridSpan w:val="2"/>
            <w:tcBorders>
              <w:bottom w:val="nil"/>
            </w:tcBorders>
            <w:vAlign w:val="bottom"/>
          </w:tcPr>
          <w:p w:rsidR="009E00E2" w:rsidRPr="00F503DA" w:rsidRDefault="009E00E2" w:rsidP="009E00E2">
            <w:pPr>
              <w:jc w:val="center"/>
              <w:rPr>
                <w:rFonts w:ascii="Arial" w:hAnsi="Arial" w:cs="Arial"/>
                <w:sz w:val="20"/>
                <w:lang w:val="en-GB"/>
              </w:rPr>
            </w:pPr>
          </w:p>
        </w:tc>
        <w:tc>
          <w:tcPr>
            <w:tcW w:w="1350" w:type="dxa"/>
            <w:tcBorders>
              <w:top w:val="single" w:sz="4" w:space="0" w:color="auto"/>
              <w:bottom w:val="single" w:sz="4" w:space="0" w:color="auto"/>
            </w:tcBorders>
            <w:vAlign w:val="bottom"/>
          </w:tcPr>
          <w:p w:rsidR="009E00E2" w:rsidRPr="00C01281" w:rsidRDefault="009E00E2" w:rsidP="009E00E2">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9E00E2" w:rsidRPr="00F503DA" w:rsidRDefault="009E00E2" w:rsidP="009E00E2">
            <w:pPr>
              <w:jc w:val="center"/>
              <w:rPr>
                <w:rFonts w:ascii="Arial" w:hAnsi="Arial" w:cs="Arial"/>
                <w:b/>
                <w:sz w:val="20"/>
                <w:lang w:val="en-GB"/>
              </w:rPr>
            </w:pPr>
          </w:p>
        </w:tc>
        <w:tc>
          <w:tcPr>
            <w:tcW w:w="1530" w:type="dxa"/>
            <w:tcBorders>
              <w:top w:val="single" w:sz="4" w:space="0" w:color="auto"/>
              <w:bottom w:val="single" w:sz="4" w:space="0" w:color="auto"/>
            </w:tcBorders>
            <w:vAlign w:val="bottom"/>
          </w:tcPr>
          <w:p w:rsidR="009E00E2" w:rsidRPr="00F503DA" w:rsidRDefault="009E00E2" w:rsidP="009E00E2">
            <w:pPr>
              <w:jc w:val="center"/>
              <w:rPr>
                <w:rFonts w:ascii="Arial" w:hAnsi="Arial" w:cs="Arial"/>
                <w:sz w:val="20"/>
                <w:lang w:val="en-GB"/>
              </w:rPr>
            </w:pPr>
            <w:r w:rsidRPr="00FE31B1">
              <w:rPr>
                <w:b/>
                <w:sz w:val="20"/>
                <w:lang w:val="en-GB"/>
              </w:rPr>
              <w:t>N/A</w:t>
            </w:r>
          </w:p>
        </w:tc>
        <w:tc>
          <w:tcPr>
            <w:tcW w:w="180" w:type="dxa"/>
            <w:gridSpan w:val="2"/>
            <w:tcBorders>
              <w:bottom w:val="nil"/>
            </w:tcBorders>
            <w:vAlign w:val="bottom"/>
          </w:tcPr>
          <w:p w:rsidR="009E00E2" w:rsidRPr="00F503DA" w:rsidRDefault="009E00E2" w:rsidP="009E00E2">
            <w:pPr>
              <w:jc w:val="center"/>
              <w:rPr>
                <w:rFonts w:ascii="Arial" w:hAnsi="Arial" w:cs="Arial"/>
                <w:sz w:val="20"/>
                <w:lang w:val="en-GB"/>
              </w:rPr>
            </w:pPr>
          </w:p>
        </w:tc>
        <w:tc>
          <w:tcPr>
            <w:tcW w:w="1530" w:type="dxa"/>
            <w:tcBorders>
              <w:top w:val="single" w:sz="4" w:space="0" w:color="auto"/>
              <w:bottom w:val="single" w:sz="4" w:space="0" w:color="auto"/>
            </w:tcBorders>
            <w:vAlign w:val="bottom"/>
          </w:tcPr>
          <w:p w:rsidR="009E00E2" w:rsidRPr="00F503DA" w:rsidRDefault="009E00E2" w:rsidP="009E00E2">
            <w:pPr>
              <w:jc w:val="center"/>
              <w:rPr>
                <w:rFonts w:ascii="Arial" w:hAnsi="Arial" w:cs="Arial"/>
                <w:sz w:val="20"/>
                <w:lang w:val="en-GB"/>
              </w:rPr>
            </w:pPr>
            <w:r w:rsidRPr="00FE31B1">
              <w:rPr>
                <w:b/>
                <w:sz w:val="20"/>
                <w:lang w:val="en-GB"/>
              </w:rPr>
              <w:t>N/A</w:t>
            </w:r>
          </w:p>
        </w:tc>
        <w:tc>
          <w:tcPr>
            <w:tcW w:w="180" w:type="dxa"/>
            <w:tcBorders>
              <w:top w:val="nil"/>
              <w:bottom w:val="nil"/>
            </w:tcBorders>
          </w:tcPr>
          <w:p w:rsidR="009E00E2" w:rsidRPr="00F503DA" w:rsidRDefault="009E00E2">
            <w:pPr>
              <w:jc w:val="right"/>
              <w:rPr>
                <w:rFonts w:ascii="Arial" w:hAnsi="Arial" w:cs="Arial"/>
                <w:sz w:val="20"/>
                <w:lang w:val="en-GB"/>
              </w:rPr>
            </w:pPr>
          </w:p>
        </w:tc>
      </w:tr>
      <w:tr w:rsidR="009E00E2" w:rsidRPr="00F503DA" w:rsidTr="009E00E2">
        <w:trPr>
          <w:cantSplit/>
          <w:trHeight w:val="702"/>
        </w:trPr>
        <w:tc>
          <w:tcPr>
            <w:tcW w:w="2188" w:type="dxa"/>
            <w:tcBorders>
              <w:top w:val="nil"/>
              <w:bottom w:val="nil"/>
            </w:tcBorders>
            <w:vAlign w:val="bottom"/>
          </w:tcPr>
          <w:p w:rsidR="009E00E2" w:rsidRPr="00F503DA" w:rsidRDefault="009E00E2">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E00E2" w:rsidRPr="00C01281" w:rsidRDefault="009E00E2" w:rsidP="009E00E2">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9E00E2" w:rsidRPr="00F503DA" w:rsidRDefault="009E00E2" w:rsidP="009E00E2">
            <w:pPr>
              <w:pStyle w:val="a5"/>
              <w:tabs>
                <w:tab w:val="clear" w:pos="4153"/>
                <w:tab w:val="clear" w:pos="8306"/>
              </w:tabs>
              <w:snapToGrid/>
              <w:jc w:val="center"/>
              <w:rPr>
                <w:rFonts w:ascii="Arial" w:hAnsi="Arial" w:cs="Arial"/>
                <w:lang w:val="en-GB"/>
              </w:rPr>
            </w:pPr>
          </w:p>
        </w:tc>
        <w:tc>
          <w:tcPr>
            <w:tcW w:w="1350" w:type="dxa"/>
            <w:tcBorders>
              <w:top w:val="single" w:sz="4" w:space="0" w:color="auto"/>
              <w:bottom w:val="single" w:sz="4" w:space="0" w:color="auto"/>
            </w:tcBorders>
            <w:vAlign w:val="bottom"/>
          </w:tcPr>
          <w:p w:rsidR="009E00E2" w:rsidRPr="00C01281" w:rsidRDefault="009E00E2" w:rsidP="009E00E2">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9E00E2" w:rsidRPr="00F503DA" w:rsidRDefault="009E00E2" w:rsidP="009E00E2">
            <w:pPr>
              <w:jc w:val="center"/>
              <w:rPr>
                <w:rFonts w:ascii="Arial" w:hAnsi="Arial" w:cs="Arial"/>
                <w:b/>
                <w:sz w:val="20"/>
                <w:lang w:val="en-GB"/>
              </w:rPr>
            </w:pPr>
          </w:p>
        </w:tc>
        <w:tc>
          <w:tcPr>
            <w:tcW w:w="1530" w:type="dxa"/>
            <w:tcBorders>
              <w:top w:val="single" w:sz="4" w:space="0" w:color="auto"/>
              <w:bottom w:val="single" w:sz="4" w:space="0" w:color="auto"/>
            </w:tcBorders>
            <w:vAlign w:val="bottom"/>
          </w:tcPr>
          <w:p w:rsidR="009E00E2" w:rsidRPr="00F503DA" w:rsidRDefault="009E00E2" w:rsidP="009E00E2">
            <w:pPr>
              <w:jc w:val="center"/>
              <w:rPr>
                <w:rFonts w:ascii="Arial" w:hAnsi="Arial" w:cs="Arial"/>
                <w:sz w:val="20"/>
                <w:lang w:val="en-GB"/>
              </w:rPr>
            </w:pPr>
            <w:r w:rsidRPr="00FE31B1">
              <w:rPr>
                <w:b/>
                <w:sz w:val="20"/>
                <w:lang w:val="en-GB"/>
              </w:rPr>
              <w:t>N/A</w:t>
            </w:r>
          </w:p>
        </w:tc>
        <w:tc>
          <w:tcPr>
            <w:tcW w:w="180" w:type="dxa"/>
            <w:gridSpan w:val="2"/>
            <w:tcBorders>
              <w:top w:val="nil"/>
              <w:bottom w:val="nil"/>
            </w:tcBorders>
            <w:vAlign w:val="bottom"/>
          </w:tcPr>
          <w:p w:rsidR="009E00E2" w:rsidRPr="00F503DA" w:rsidRDefault="009E00E2" w:rsidP="009E00E2">
            <w:pPr>
              <w:jc w:val="center"/>
              <w:rPr>
                <w:rFonts w:ascii="Arial" w:hAnsi="Arial" w:cs="Arial"/>
                <w:sz w:val="20"/>
                <w:lang w:val="en-GB"/>
              </w:rPr>
            </w:pPr>
          </w:p>
        </w:tc>
        <w:tc>
          <w:tcPr>
            <w:tcW w:w="1530" w:type="dxa"/>
            <w:tcBorders>
              <w:top w:val="single" w:sz="4" w:space="0" w:color="auto"/>
              <w:bottom w:val="single" w:sz="4" w:space="0" w:color="auto"/>
            </w:tcBorders>
            <w:vAlign w:val="bottom"/>
          </w:tcPr>
          <w:p w:rsidR="009E00E2" w:rsidRPr="00F503DA" w:rsidRDefault="009E00E2" w:rsidP="009E00E2">
            <w:pPr>
              <w:jc w:val="center"/>
              <w:rPr>
                <w:rFonts w:ascii="Arial" w:hAnsi="Arial" w:cs="Arial"/>
                <w:sz w:val="20"/>
                <w:lang w:val="en-GB"/>
              </w:rPr>
            </w:pPr>
            <w:r w:rsidRPr="00FE31B1">
              <w:rPr>
                <w:b/>
                <w:sz w:val="20"/>
                <w:lang w:val="en-GB"/>
              </w:rPr>
              <w:t>N/A</w:t>
            </w:r>
          </w:p>
        </w:tc>
        <w:tc>
          <w:tcPr>
            <w:tcW w:w="180" w:type="dxa"/>
            <w:tcBorders>
              <w:top w:val="nil"/>
              <w:bottom w:val="nil"/>
            </w:tcBorders>
          </w:tcPr>
          <w:p w:rsidR="009E00E2" w:rsidRPr="00F503DA" w:rsidRDefault="009E00E2">
            <w:pPr>
              <w:jc w:val="right"/>
              <w:rPr>
                <w:rFonts w:ascii="Arial" w:hAnsi="Arial" w:cs="Arial"/>
                <w:sz w:val="20"/>
                <w:lang w:val="en-GB"/>
              </w:rPr>
            </w:pPr>
          </w:p>
        </w:tc>
      </w:tr>
      <w:tr w:rsidR="009E00E2" w:rsidRPr="00F503DA">
        <w:trPr>
          <w:cantSplit/>
          <w:trHeight w:val="314"/>
        </w:trPr>
        <w:tc>
          <w:tcPr>
            <w:tcW w:w="5338" w:type="dxa"/>
            <w:gridSpan w:val="7"/>
            <w:tcBorders>
              <w:top w:val="nil"/>
              <w:bottom w:val="single" w:sz="4" w:space="0" w:color="auto"/>
              <w:right w:val="nil"/>
            </w:tcBorders>
            <w:vAlign w:val="bottom"/>
          </w:tcPr>
          <w:p w:rsidR="009E00E2" w:rsidRPr="00F503DA" w:rsidRDefault="009E00E2">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E00E2" w:rsidRPr="00F503DA" w:rsidRDefault="009E00E2">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rsidR="009074F5" w:rsidRPr="009E00E2" w:rsidRDefault="009E00E2">
      <w:pPr>
        <w:rPr>
          <w:rFonts w:ascii="Arial" w:eastAsia="宋体" w:hAnsi="Arial" w:cs="Arial"/>
          <w:lang w:val="en-GB" w:eastAsia="zh-CN"/>
        </w:rPr>
      </w:pPr>
      <w:r>
        <w:rPr>
          <w:rFonts w:ascii="Arial" w:eastAsia="宋体" w:hAnsi="Arial" w:cs="Arial" w:hint="eastAsia"/>
          <w:lang w:val="en-GB" w:eastAsia="zh-CN"/>
        </w:rPr>
        <w:t xml:space="preserve"> </w:t>
      </w:r>
    </w:p>
    <w:p w:rsidR="009074F5" w:rsidRPr="009E00E2" w:rsidRDefault="009074F5">
      <w:pPr>
        <w:rPr>
          <w:rFonts w:ascii="Arial" w:eastAsia="宋体" w:hAnsi="Arial" w:cs="Arial"/>
          <w:sz w:val="20"/>
          <w:lang w:val="en-GB" w:eastAsia="zh-CN"/>
        </w:rPr>
      </w:pPr>
      <w:r w:rsidRPr="00F503DA">
        <w:rPr>
          <w:rFonts w:ascii="Arial" w:hAnsi="Arial" w:cs="Arial"/>
          <w:sz w:val="20"/>
          <w:lang w:val="en-GB"/>
        </w:rPr>
        <w:t>Share Options (under Share Option Schemes of the Issuer)</w:t>
      </w:r>
      <w:r w:rsidR="009E00E2">
        <w:rPr>
          <w:rFonts w:ascii="Arial" w:eastAsia="宋体" w:hAnsi="Arial" w:cs="Arial" w:hint="eastAsia"/>
          <w:sz w:val="20"/>
          <w:lang w:val="en-GB" w:eastAsia="zh-CN"/>
        </w:rPr>
        <w:t xml:space="preserve">           </w:t>
      </w:r>
      <w:r w:rsidR="009E00E2" w:rsidRPr="00FE31B1">
        <w:rPr>
          <w:b/>
          <w:sz w:val="20"/>
          <w:lang w:val="en-GB"/>
        </w:rPr>
        <w:t>N/A</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0"/>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9074F5">
            <w:pPr>
              <w:rPr>
                <w:rFonts w:ascii="Arial" w:hAnsi="Arial" w:cs="Arial"/>
                <w:sz w:val="20"/>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9074F5">
            <w:pPr>
              <w:rPr>
                <w:rFonts w:ascii="Arial" w:hAnsi="Arial" w:cs="Arial"/>
                <w:sz w:val="20"/>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9074F5">
            <w:pPr>
              <w:jc w:val="both"/>
              <w:rPr>
                <w:rFonts w:ascii="Arial" w:hAnsi="Arial" w:cs="Arial"/>
                <w:sz w:val="20"/>
                <w:lang w:val="en-GB"/>
              </w:rPr>
            </w:pP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9E00E2" w:rsidRDefault="009074F5">
      <w:pPr>
        <w:rPr>
          <w:rFonts w:ascii="Arial" w:eastAsia="宋体" w:hAnsi="Arial" w:cs="Arial"/>
          <w:sz w:val="20"/>
          <w:lang w:val="en-GB" w:eastAsia="zh-CN"/>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r w:rsidR="009E00E2">
        <w:rPr>
          <w:rFonts w:ascii="Arial" w:eastAsia="宋体" w:hAnsi="Arial" w:cs="Arial" w:hint="eastAsia"/>
          <w:sz w:val="20"/>
          <w:lang w:val="en-GB" w:eastAsia="zh-CN"/>
        </w:rPr>
        <w:t xml:space="preserve">   </w:t>
      </w:r>
      <w:r w:rsidR="009E00E2" w:rsidRPr="00FE31B1">
        <w:rPr>
          <w:b/>
          <w:sz w:val="20"/>
          <w:lang w:val="en-GB"/>
        </w:rPr>
        <w:t>N/A</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nil"/>
            </w:tcBorders>
            <w:vAlign w:val="bottom"/>
          </w:tcPr>
          <w:p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rsidR="00A606AB" w:rsidRPr="00F503DA" w:rsidRDefault="00A606AB">
            <w:pPr>
              <w:rPr>
                <w:rFonts w:ascii="Arial" w:hAnsi="Arial" w:cs="Arial"/>
                <w:sz w:val="20"/>
                <w:lang w:val="en-GB"/>
              </w:rPr>
            </w:pPr>
          </w:p>
        </w:tc>
      </w:tr>
      <w:tr w:rsidR="009074F5" w:rsidRPr="00F503DA">
        <w:trPr>
          <w:cantSplit/>
          <w:trHeight w:val="170"/>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9E00E2" w:rsidRDefault="009074F5">
      <w:pPr>
        <w:rPr>
          <w:rFonts w:ascii="Arial" w:eastAsia="宋体" w:hAnsi="Arial" w:cs="Arial"/>
          <w:sz w:val="20"/>
          <w:lang w:val="en-GB" w:eastAsia="zh-CN"/>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r w:rsidR="009E00E2">
        <w:rPr>
          <w:rFonts w:ascii="Arial" w:eastAsia="宋体" w:hAnsi="Arial" w:cs="Arial" w:hint="eastAsia"/>
          <w:sz w:val="20"/>
          <w:lang w:val="en-GB" w:eastAsia="zh-CN"/>
        </w:rPr>
        <w:t xml:space="preserve">   </w:t>
      </w:r>
      <w:r w:rsidR="009E00E2" w:rsidRPr="00FE31B1">
        <w:rPr>
          <w:b/>
          <w:sz w:val="20"/>
          <w:lang w:val="en-GB"/>
        </w:rPr>
        <w:t>N/A</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tcBorders>
            <w:vAlign w:val="bottom"/>
          </w:tcPr>
          <w:p w:rsidR="009074F5" w:rsidRPr="00F503DA" w:rsidRDefault="009074F5">
            <w:pPr>
              <w:jc w:val="right"/>
              <w:rPr>
                <w:rFonts w:ascii="Arial" w:hAnsi="Arial" w:cs="Arial"/>
                <w:sz w:val="20"/>
                <w:lang w:val="en-GB"/>
              </w:rPr>
            </w:pPr>
          </w:p>
        </w:tc>
        <w:tc>
          <w:tcPr>
            <w:tcW w:w="198" w:type="dxa"/>
            <w:gridSpan w:val="2"/>
            <w:tcBorders>
              <w:top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7"/>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7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Default="009D79AF">
      <w:pPr>
        <w:spacing w:line="216" w:lineRule="auto"/>
        <w:rPr>
          <w:rFonts w:ascii="Arial" w:eastAsiaTheme="minorEastAsia" w:hAnsi="Arial" w:cs="Arial"/>
          <w:sz w:val="20"/>
          <w:lang w:val="en-GB" w:eastAsia="zh-CN"/>
        </w:rPr>
      </w:pPr>
    </w:p>
    <w:p w:rsidR="00A564D8" w:rsidRDefault="00A564D8">
      <w:pPr>
        <w:spacing w:line="216" w:lineRule="auto"/>
        <w:rPr>
          <w:rFonts w:ascii="Arial" w:eastAsiaTheme="minorEastAsia" w:hAnsi="Arial" w:cs="Arial"/>
          <w:sz w:val="20"/>
          <w:lang w:val="en-GB" w:eastAsia="zh-CN"/>
        </w:rPr>
      </w:pPr>
    </w:p>
    <w:p w:rsidR="00A564D8" w:rsidRDefault="00A564D8">
      <w:pPr>
        <w:spacing w:line="216" w:lineRule="auto"/>
        <w:rPr>
          <w:rFonts w:ascii="Arial" w:eastAsiaTheme="minorEastAsia" w:hAnsi="Arial" w:cs="Arial"/>
          <w:sz w:val="20"/>
          <w:lang w:val="en-GB" w:eastAsia="zh-CN"/>
        </w:rPr>
      </w:pPr>
    </w:p>
    <w:p w:rsidR="00A564D8" w:rsidRPr="00A564D8" w:rsidRDefault="00A564D8">
      <w:pPr>
        <w:spacing w:line="216" w:lineRule="auto"/>
        <w:rPr>
          <w:rFonts w:ascii="Arial" w:eastAsiaTheme="minorEastAsia" w:hAnsi="Arial" w:cs="Arial"/>
          <w:sz w:val="20"/>
          <w:lang w:val="en-GB" w:eastAsia="zh-CN"/>
        </w:rPr>
      </w:pPr>
    </w:p>
    <w:p w:rsidR="008871DF" w:rsidRPr="00F503DA" w:rsidRDefault="008871DF">
      <w:pPr>
        <w:spacing w:line="216" w:lineRule="auto"/>
        <w:rPr>
          <w:rFonts w:ascii="Arial" w:hAnsi="Arial" w:cs="Arial"/>
          <w:sz w:val="20"/>
          <w:lang w:val="en-GB"/>
        </w:rPr>
      </w:pPr>
    </w:p>
    <w:p w:rsidR="009074F5" w:rsidRPr="009E00E2" w:rsidRDefault="009074F5">
      <w:pPr>
        <w:spacing w:line="216" w:lineRule="auto"/>
        <w:rPr>
          <w:rFonts w:ascii="Arial" w:eastAsia="宋体" w:hAnsi="Arial" w:cs="Arial"/>
          <w:lang w:val="en-GB" w:eastAsia="zh-CN"/>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r w:rsidR="009E00E2">
        <w:rPr>
          <w:rFonts w:ascii="Arial" w:eastAsia="宋体" w:hAnsi="Arial" w:cs="Arial" w:hint="eastAsia"/>
          <w:sz w:val="20"/>
          <w:lang w:val="en-GB" w:eastAsia="zh-CN"/>
        </w:rPr>
        <w:t xml:space="preserve">        </w:t>
      </w:r>
      <w:r w:rsidR="009E00E2" w:rsidRPr="00FE31B1">
        <w:rPr>
          <w:b/>
          <w:sz w:val="20"/>
          <w:lang w:val="en-GB"/>
        </w:rPr>
        <w:t>N/A</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9E00E2">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nil"/>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vMerge/>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vMerge/>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vMerge/>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vMerge/>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D73816" w:rsidRPr="00F503DA" w:rsidTr="009E00E2">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rsidP="009E00E2">
            <w:pPr>
              <w:spacing w:line="216" w:lineRule="auto"/>
              <w:jc w:val="center"/>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rsidP="009E00E2">
            <w:pPr>
              <w:spacing w:line="216" w:lineRule="auto"/>
              <w:jc w:val="center"/>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rsidP="009E00E2">
            <w:pPr>
              <w:spacing w:line="216" w:lineRule="auto"/>
              <w:jc w:val="center"/>
              <w:rPr>
                <w:rFonts w:ascii="Arial" w:hAnsi="Arial" w:cs="Arial"/>
                <w:sz w:val="20"/>
                <w:lang w:val="en-GB"/>
              </w:rPr>
            </w:pPr>
          </w:p>
        </w:tc>
      </w:tr>
      <w:tr w:rsidR="003E025C" w:rsidRPr="00F503DA" w:rsidTr="009E00E2">
        <w:trPr>
          <w:cantSplit/>
          <w:trHeight w:val="728"/>
        </w:trPr>
        <w:tc>
          <w:tcPr>
            <w:tcW w:w="1871" w:type="dxa"/>
            <w:gridSpan w:val="2"/>
            <w:tcBorders>
              <w:top w:val="nil"/>
              <w:left w:val="nil"/>
              <w:bottom w:val="nil"/>
            </w:tcBorders>
            <w:vAlign w:val="center"/>
          </w:tcPr>
          <w:p w:rsidR="003E025C" w:rsidRDefault="003E025C" w:rsidP="003E025C">
            <w:pPr>
              <w:widowControl/>
              <w:spacing w:line="216" w:lineRule="auto"/>
              <w:rPr>
                <w:rFonts w:ascii="Arial" w:eastAsiaTheme="minorEastAsia" w:hAnsi="Arial" w:cs="Arial"/>
                <w:sz w:val="20"/>
                <w:lang w:val="en-GB" w:eastAsia="zh-CN"/>
              </w:rPr>
            </w:pPr>
          </w:p>
          <w:p w:rsidR="00DD0FCF" w:rsidRDefault="00DD0FCF" w:rsidP="003E025C">
            <w:pPr>
              <w:widowControl/>
              <w:spacing w:line="216" w:lineRule="auto"/>
              <w:rPr>
                <w:rFonts w:ascii="Arial" w:eastAsiaTheme="minorEastAsia" w:hAnsi="Arial" w:cs="Arial"/>
                <w:sz w:val="20"/>
                <w:lang w:val="en-GB" w:eastAsia="zh-CN"/>
              </w:rPr>
            </w:pPr>
          </w:p>
          <w:p w:rsidR="00DD0FCF" w:rsidRPr="00DD0FCF" w:rsidRDefault="00DD0FCF" w:rsidP="003E025C">
            <w:pPr>
              <w:widowControl/>
              <w:spacing w:line="216" w:lineRule="auto"/>
              <w:rPr>
                <w:rFonts w:ascii="Arial" w:eastAsiaTheme="minorEastAsia" w:hAnsi="Arial" w:cs="Arial"/>
                <w:sz w:val="20"/>
                <w:lang w:val="en-GB" w:eastAsia="zh-CN"/>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DD0FCF" w:rsidRPr="00F503DA" w:rsidTr="009E00E2">
        <w:trPr>
          <w:cantSplit/>
          <w:trHeight w:val="728"/>
        </w:trPr>
        <w:tc>
          <w:tcPr>
            <w:tcW w:w="1871" w:type="dxa"/>
            <w:gridSpan w:val="2"/>
            <w:tcBorders>
              <w:top w:val="nil"/>
              <w:left w:val="nil"/>
              <w:bottom w:val="nil"/>
            </w:tcBorders>
            <w:vAlign w:val="center"/>
          </w:tcPr>
          <w:p w:rsidR="00DD0FCF" w:rsidRDefault="00DD0FCF" w:rsidP="003E025C">
            <w:pPr>
              <w:widowControl/>
              <w:spacing w:line="216" w:lineRule="auto"/>
              <w:rPr>
                <w:rFonts w:ascii="Arial" w:eastAsiaTheme="minorEastAsia" w:hAnsi="Arial" w:cs="Arial"/>
                <w:sz w:val="20"/>
                <w:lang w:val="en-GB" w:eastAsia="zh-CN"/>
              </w:rPr>
            </w:pPr>
          </w:p>
        </w:tc>
        <w:tc>
          <w:tcPr>
            <w:tcW w:w="1037" w:type="dxa"/>
            <w:gridSpan w:val="2"/>
            <w:tcBorders>
              <w:top w:val="nil"/>
              <w:bottom w:val="nil"/>
            </w:tcBorders>
            <w:vAlign w:val="center"/>
          </w:tcPr>
          <w:p w:rsidR="00DD0FCF" w:rsidRPr="00F503DA" w:rsidRDefault="00DD0FCF" w:rsidP="003E025C">
            <w:pPr>
              <w:spacing w:line="216" w:lineRule="auto"/>
              <w:rPr>
                <w:rFonts w:ascii="Arial" w:hAnsi="Arial" w:cs="Arial"/>
                <w:sz w:val="20"/>
                <w:lang w:val="en-GB"/>
              </w:rPr>
            </w:pPr>
          </w:p>
        </w:tc>
        <w:tc>
          <w:tcPr>
            <w:tcW w:w="840" w:type="dxa"/>
            <w:tcBorders>
              <w:top w:val="nil"/>
              <w:bottom w:val="nil"/>
            </w:tcBorders>
            <w:vAlign w:val="center"/>
          </w:tcPr>
          <w:p w:rsidR="00DD0FCF" w:rsidRPr="00F503DA" w:rsidRDefault="00DD0FCF" w:rsidP="003E025C">
            <w:pPr>
              <w:spacing w:line="216" w:lineRule="auto"/>
              <w:rPr>
                <w:rFonts w:ascii="Arial" w:hAnsi="Arial" w:cs="Arial"/>
                <w:sz w:val="20"/>
                <w:lang w:val="en-GB"/>
              </w:rPr>
            </w:pPr>
          </w:p>
        </w:tc>
        <w:tc>
          <w:tcPr>
            <w:tcW w:w="600" w:type="dxa"/>
            <w:tcBorders>
              <w:top w:val="nil"/>
              <w:bottom w:val="nil"/>
            </w:tcBorders>
            <w:vAlign w:val="bottom"/>
          </w:tcPr>
          <w:p w:rsidR="00DD0FCF" w:rsidRPr="00F503DA" w:rsidRDefault="00DD0FCF">
            <w:pPr>
              <w:spacing w:line="216" w:lineRule="auto"/>
              <w:rPr>
                <w:rFonts w:ascii="Arial" w:hAnsi="Arial" w:cs="Arial"/>
                <w:sz w:val="20"/>
                <w:lang w:val="en-GB"/>
              </w:rPr>
            </w:pPr>
          </w:p>
        </w:tc>
        <w:tc>
          <w:tcPr>
            <w:tcW w:w="240" w:type="dxa"/>
            <w:tcBorders>
              <w:top w:val="nil"/>
              <w:bottom w:val="nil"/>
            </w:tcBorders>
            <w:vAlign w:val="bottom"/>
          </w:tcPr>
          <w:p w:rsidR="00DD0FCF" w:rsidRPr="00F503DA" w:rsidRDefault="00DD0FCF">
            <w:pPr>
              <w:spacing w:line="216" w:lineRule="auto"/>
              <w:rPr>
                <w:rFonts w:ascii="Arial" w:hAnsi="Arial" w:cs="Arial"/>
                <w:sz w:val="20"/>
                <w:lang w:val="en-GB"/>
              </w:rPr>
            </w:pPr>
          </w:p>
        </w:tc>
        <w:tc>
          <w:tcPr>
            <w:tcW w:w="2040" w:type="dxa"/>
            <w:gridSpan w:val="2"/>
            <w:tcBorders>
              <w:top w:val="nil"/>
              <w:bottom w:val="nil"/>
            </w:tcBorders>
          </w:tcPr>
          <w:p w:rsidR="00DD0FCF" w:rsidRPr="00F503DA" w:rsidRDefault="00DD0FCF">
            <w:pPr>
              <w:jc w:val="both"/>
              <w:rPr>
                <w:rFonts w:ascii="Arial" w:hAnsi="Arial" w:cs="Arial"/>
                <w:sz w:val="20"/>
                <w:lang w:val="en-GB"/>
              </w:rPr>
            </w:pPr>
          </w:p>
        </w:tc>
        <w:tc>
          <w:tcPr>
            <w:tcW w:w="1140" w:type="dxa"/>
            <w:tcBorders>
              <w:top w:val="nil"/>
              <w:bottom w:val="nil"/>
            </w:tcBorders>
          </w:tcPr>
          <w:p w:rsidR="00DD0FCF" w:rsidRPr="00F503DA" w:rsidRDefault="00DD0FCF">
            <w:pPr>
              <w:spacing w:line="216" w:lineRule="auto"/>
              <w:jc w:val="center"/>
              <w:rPr>
                <w:rFonts w:ascii="Arial" w:hAnsi="Arial" w:cs="Arial"/>
                <w:sz w:val="20"/>
                <w:lang w:val="en-GB"/>
              </w:rPr>
            </w:pPr>
          </w:p>
        </w:tc>
        <w:tc>
          <w:tcPr>
            <w:tcW w:w="180" w:type="dxa"/>
            <w:tcBorders>
              <w:top w:val="nil"/>
              <w:bottom w:val="nil"/>
            </w:tcBorders>
          </w:tcPr>
          <w:p w:rsidR="00DD0FCF" w:rsidRPr="00F503DA" w:rsidRDefault="00DD0FCF">
            <w:pPr>
              <w:spacing w:line="216" w:lineRule="auto"/>
              <w:rPr>
                <w:rFonts w:ascii="Arial" w:hAnsi="Arial" w:cs="Arial"/>
                <w:sz w:val="20"/>
                <w:lang w:val="en-GB"/>
              </w:rPr>
            </w:pPr>
          </w:p>
        </w:tc>
        <w:tc>
          <w:tcPr>
            <w:tcW w:w="180" w:type="dxa"/>
            <w:tcBorders>
              <w:top w:val="nil"/>
              <w:bottom w:val="nil"/>
            </w:tcBorders>
            <w:vAlign w:val="bottom"/>
          </w:tcPr>
          <w:p w:rsidR="00DD0FCF" w:rsidRPr="00F503DA" w:rsidRDefault="00DD0FCF">
            <w:pPr>
              <w:spacing w:line="216" w:lineRule="auto"/>
              <w:rPr>
                <w:rFonts w:ascii="Arial" w:hAnsi="Arial" w:cs="Arial"/>
                <w:sz w:val="20"/>
                <w:lang w:val="en-GB"/>
              </w:rPr>
            </w:pPr>
          </w:p>
        </w:tc>
        <w:tc>
          <w:tcPr>
            <w:tcW w:w="810" w:type="dxa"/>
            <w:tcBorders>
              <w:top w:val="nil"/>
              <w:bottom w:val="nil"/>
            </w:tcBorders>
            <w:vAlign w:val="bottom"/>
          </w:tcPr>
          <w:p w:rsidR="00DD0FCF" w:rsidRPr="00F503DA" w:rsidRDefault="00DD0FCF" w:rsidP="009E00E2">
            <w:pPr>
              <w:spacing w:line="216" w:lineRule="auto"/>
              <w:jc w:val="center"/>
              <w:rPr>
                <w:rFonts w:ascii="Arial" w:hAnsi="Arial" w:cs="Arial"/>
                <w:sz w:val="20"/>
                <w:lang w:val="en-GB"/>
              </w:rPr>
            </w:pPr>
          </w:p>
        </w:tc>
        <w:tc>
          <w:tcPr>
            <w:tcW w:w="396" w:type="dxa"/>
            <w:gridSpan w:val="2"/>
            <w:tcBorders>
              <w:top w:val="nil"/>
              <w:bottom w:val="nil"/>
            </w:tcBorders>
            <w:shd w:val="clear" w:color="auto" w:fill="auto"/>
            <w:vAlign w:val="bottom"/>
          </w:tcPr>
          <w:p w:rsidR="00DD0FCF" w:rsidRPr="00F503DA" w:rsidRDefault="00DD0FCF" w:rsidP="009E00E2">
            <w:pPr>
              <w:spacing w:line="216" w:lineRule="auto"/>
              <w:jc w:val="center"/>
              <w:rPr>
                <w:rFonts w:ascii="Arial" w:hAnsi="Arial" w:cs="Arial"/>
                <w:sz w:val="20"/>
                <w:lang w:val="en-GB"/>
              </w:rPr>
            </w:pPr>
          </w:p>
        </w:tc>
        <w:tc>
          <w:tcPr>
            <w:tcW w:w="774" w:type="dxa"/>
            <w:tcBorders>
              <w:top w:val="nil"/>
              <w:bottom w:val="nil"/>
              <w:right w:val="nil"/>
            </w:tcBorders>
            <w:shd w:val="clear" w:color="auto" w:fill="auto"/>
            <w:vAlign w:val="bottom"/>
          </w:tcPr>
          <w:p w:rsidR="00DD0FCF" w:rsidRPr="00F503DA" w:rsidRDefault="00DD0FCF" w:rsidP="009E00E2">
            <w:pPr>
              <w:spacing w:line="216" w:lineRule="auto"/>
              <w:jc w:val="center"/>
              <w:rPr>
                <w:rFonts w:ascii="Arial" w:hAnsi="Arial" w:cs="Arial"/>
                <w:sz w:val="20"/>
                <w:lang w:val="en-GB"/>
              </w:rPr>
            </w:pPr>
          </w:p>
        </w:tc>
      </w:tr>
      <w:tr w:rsidR="00DB56F9" w:rsidRPr="00F503DA" w:rsidTr="009E00E2">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nil"/>
              <w:bottom w:val="nil"/>
            </w:tcBorders>
            <w:shd w:val="clear" w:color="auto" w:fill="auto"/>
            <w:vAlign w:val="bottom"/>
          </w:tcPr>
          <w:p w:rsidR="00DB56F9" w:rsidRPr="00F503DA" w:rsidRDefault="00DB56F9" w:rsidP="009E00E2">
            <w:pPr>
              <w:spacing w:line="216" w:lineRule="auto"/>
              <w:jc w:val="center"/>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DB56F9" w:rsidRPr="00F503DA" w:rsidTr="009E00E2">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rsidP="009E00E2">
            <w:pPr>
              <w:spacing w:line="216" w:lineRule="auto"/>
              <w:jc w:val="center"/>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rsidP="009E00E2">
            <w:pPr>
              <w:spacing w:line="216" w:lineRule="auto"/>
              <w:jc w:val="center"/>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rsidP="009E00E2">
            <w:pPr>
              <w:spacing w:line="216" w:lineRule="auto"/>
              <w:jc w:val="center"/>
              <w:rPr>
                <w:rFonts w:ascii="Arial" w:hAnsi="Arial" w:cs="Arial"/>
                <w:sz w:val="20"/>
                <w:lang w:val="en-GB"/>
              </w:rPr>
            </w:pPr>
          </w:p>
        </w:tc>
      </w:tr>
      <w:tr w:rsidR="00DB56F9" w:rsidRPr="00F503DA" w:rsidTr="009E00E2">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rsidP="009E00E2">
            <w:pPr>
              <w:spacing w:line="216" w:lineRule="auto"/>
              <w:jc w:val="center"/>
              <w:rPr>
                <w:rFonts w:ascii="Arial" w:hAnsi="Arial" w:cs="Arial"/>
                <w:sz w:val="20"/>
                <w:lang w:val="en-GB"/>
              </w:rPr>
            </w:pPr>
          </w:p>
        </w:tc>
        <w:tc>
          <w:tcPr>
            <w:tcW w:w="396" w:type="dxa"/>
            <w:gridSpan w:val="2"/>
            <w:vMerge/>
            <w:shd w:val="clear" w:color="auto" w:fill="auto"/>
            <w:vAlign w:val="bottom"/>
          </w:tcPr>
          <w:p w:rsidR="00DB56F9" w:rsidRPr="00F503DA" w:rsidRDefault="00DB56F9" w:rsidP="009E00E2">
            <w:pPr>
              <w:spacing w:line="216" w:lineRule="auto"/>
              <w:jc w:val="center"/>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rsidP="009E00E2">
            <w:pPr>
              <w:spacing w:line="216" w:lineRule="auto"/>
              <w:jc w:val="center"/>
              <w:rPr>
                <w:rFonts w:ascii="Arial" w:hAnsi="Arial" w:cs="Arial"/>
                <w:sz w:val="20"/>
                <w:lang w:val="en-GB"/>
              </w:rPr>
            </w:pP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9074F5" w:rsidRPr="00F503DA" w:rsidTr="009E00E2">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tcBorders>
              <w:top w:val="single" w:sz="4" w:space="0" w:color="auto"/>
            </w:tcBorders>
            <w:shd w:val="clear" w:color="auto" w:fill="auto"/>
            <w:vAlign w:val="bottom"/>
          </w:tcPr>
          <w:p w:rsidR="009074F5" w:rsidRPr="00F503DA" w:rsidRDefault="009074F5"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9074F5" w:rsidRPr="00F503DA" w:rsidTr="009E00E2">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tcBorders>
              <w:top w:val="single" w:sz="4" w:space="0" w:color="auto"/>
              <w:bottom w:val="nil"/>
            </w:tcBorders>
            <w:shd w:val="clear" w:color="auto" w:fill="auto"/>
            <w:vAlign w:val="bottom"/>
          </w:tcPr>
          <w:p w:rsidR="009074F5" w:rsidRPr="00F503DA" w:rsidRDefault="009074F5"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vMerge/>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DD0FCF">
        <w:trPr>
          <w:cantSplit/>
          <w:trHeight w:val="151"/>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9074F5" w:rsidRPr="00F503DA" w:rsidTr="009E00E2">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tcBorders>
              <w:top w:val="single" w:sz="4" w:space="0" w:color="auto"/>
            </w:tcBorders>
            <w:shd w:val="clear" w:color="auto" w:fill="auto"/>
            <w:vAlign w:val="bottom"/>
          </w:tcPr>
          <w:p w:rsidR="009074F5" w:rsidRPr="00F503DA" w:rsidRDefault="009074F5"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9E00E2">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9E00E2">
            <w:pPr>
              <w:spacing w:line="216" w:lineRule="auto"/>
              <w:jc w:val="center"/>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r>
      <w:tr w:rsidR="003E025C" w:rsidRPr="00F503DA" w:rsidTr="009E00E2">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c>
          <w:tcPr>
            <w:tcW w:w="396" w:type="dxa"/>
            <w:gridSpan w:val="2"/>
            <w:vMerge w:val="restart"/>
            <w:tcBorders>
              <w:top w:val="single" w:sz="4" w:space="0" w:color="auto"/>
            </w:tcBorders>
            <w:shd w:val="clear" w:color="auto" w:fill="auto"/>
            <w:vAlign w:val="bottom"/>
          </w:tcPr>
          <w:p w:rsidR="003E025C" w:rsidRPr="00F503DA" w:rsidRDefault="003E025C" w:rsidP="009E00E2">
            <w:pPr>
              <w:spacing w:line="216" w:lineRule="auto"/>
              <w:jc w:val="center"/>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9E00E2" w:rsidP="009E00E2">
            <w:pPr>
              <w:spacing w:line="216" w:lineRule="auto"/>
              <w:jc w:val="center"/>
              <w:rPr>
                <w:rFonts w:ascii="Arial" w:hAnsi="Arial" w:cs="Arial"/>
                <w:sz w:val="20"/>
                <w:lang w:val="en-GB"/>
              </w:rPr>
            </w:pPr>
            <w:r w:rsidRPr="00FE31B1">
              <w:rPr>
                <w:b/>
                <w:sz w:val="20"/>
                <w:lang w:val="en-GB"/>
              </w:rPr>
              <w:t>N/A</w:t>
            </w: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9E00E2">
        <w:tc>
          <w:tcPr>
            <w:tcW w:w="10080" w:type="dxa"/>
            <w:gridSpan w:val="2"/>
            <w:shd w:val="clear" w:color="auto" w:fill="auto"/>
            <w:vAlign w:val="bottom"/>
          </w:tcPr>
          <w:p w:rsidR="009074F5" w:rsidRPr="00F503DA" w:rsidRDefault="009074F5" w:rsidP="009E00E2">
            <w:pPr>
              <w:jc w:val="center"/>
              <w:rPr>
                <w:rFonts w:ascii="Arial" w:hAnsi="Arial" w:cs="Arial"/>
                <w:lang w:val="en-GB"/>
              </w:rPr>
            </w:pPr>
          </w:p>
        </w:tc>
      </w:tr>
      <w:tr w:rsidR="009074F5" w:rsidRPr="00F503DA" w:rsidTr="009E00E2">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vAlign w:val="bottom"/>
          </w:tcPr>
          <w:p w:rsidR="009074F5" w:rsidRPr="00F503DA" w:rsidRDefault="009E00E2" w:rsidP="009E00E2">
            <w:pPr>
              <w:jc w:val="center"/>
              <w:rPr>
                <w:rFonts w:ascii="Arial" w:hAnsi="Arial" w:cs="Arial"/>
                <w:lang w:val="en-GB"/>
              </w:rPr>
            </w:pPr>
            <w:r>
              <w:rPr>
                <w:rFonts w:eastAsia="宋体"/>
                <w:b/>
                <w:bCs/>
                <w:sz w:val="20"/>
                <w:szCs w:val="20"/>
                <w:lang w:val="en-GB" w:eastAsia="zh-CN"/>
              </w:rPr>
              <w:t>0</w:t>
            </w:r>
          </w:p>
        </w:tc>
      </w:tr>
      <w:tr w:rsidR="009074F5" w:rsidRPr="00F503DA" w:rsidTr="009E00E2">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vAlign w:val="bottom"/>
          </w:tcPr>
          <w:p w:rsidR="009074F5" w:rsidRPr="00F503DA" w:rsidRDefault="009E00E2" w:rsidP="009E00E2">
            <w:pPr>
              <w:jc w:val="center"/>
              <w:rPr>
                <w:rFonts w:ascii="Arial" w:hAnsi="Arial" w:cs="Arial"/>
                <w:lang w:val="en-GB"/>
              </w:rPr>
            </w:pPr>
            <w:r>
              <w:rPr>
                <w:rFonts w:eastAsia="宋体"/>
                <w:b/>
                <w:bCs/>
                <w:sz w:val="20"/>
                <w:szCs w:val="20"/>
                <w:lang w:val="en-GB" w:eastAsia="zh-CN"/>
              </w:rPr>
              <w:t>0</w:t>
            </w:r>
          </w:p>
        </w:tc>
      </w:tr>
      <w:tr w:rsidR="009074F5" w:rsidRPr="00F503DA" w:rsidTr="009E00E2">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vAlign w:val="bottom"/>
          </w:tcPr>
          <w:p w:rsidR="009074F5" w:rsidRPr="00F503DA" w:rsidRDefault="009E00E2" w:rsidP="009E00E2">
            <w:pPr>
              <w:jc w:val="center"/>
              <w:rPr>
                <w:rFonts w:ascii="Arial" w:hAnsi="Arial" w:cs="Arial"/>
                <w:lang w:val="en-GB"/>
              </w:rPr>
            </w:pPr>
            <w:r w:rsidRPr="00FE31B1">
              <w:rPr>
                <w:b/>
                <w:bCs/>
                <w:sz w:val="20"/>
                <w:szCs w:val="20"/>
                <w:lang w:val="en-GB"/>
              </w:rPr>
              <w:t>N/A</w:t>
            </w:r>
          </w:p>
        </w:tc>
      </w:tr>
      <w:tr w:rsidR="009074F5" w:rsidRPr="00F503DA" w:rsidTr="009E00E2">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vAlign w:val="bottom"/>
          </w:tcPr>
          <w:p w:rsidR="009074F5" w:rsidRPr="00F503DA" w:rsidRDefault="009E00E2" w:rsidP="009E00E2">
            <w:pPr>
              <w:jc w:val="center"/>
              <w:rPr>
                <w:rFonts w:ascii="Arial" w:hAnsi="Arial" w:cs="Arial"/>
                <w:lang w:val="en-GB"/>
              </w:rPr>
            </w:pPr>
            <w:r w:rsidRPr="00FE31B1">
              <w:rPr>
                <w:b/>
                <w:bCs/>
                <w:sz w:val="20"/>
                <w:szCs w:val="20"/>
                <w:lang w:val="en-GB"/>
              </w:rPr>
              <w:t>N/A</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proofErr w:type="gramStart"/>
            <w:r w:rsidRPr="00A5388F">
              <w:rPr>
                <w:rFonts w:ascii="Arial" w:hAnsi="Arial" w:cs="Arial"/>
                <w:sz w:val="20"/>
                <w:szCs w:val="20"/>
                <w:lang w:val="en-GB"/>
              </w:rPr>
              <w:lastRenderedPageBreak/>
              <w:t>the</w:t>
            </w:r>
            <w:proofErr w:type="gramEnd"/>
            <w:r w:rsidRPr="00A5388F">
              <w:rPr>
                <w:rFonts w:ascii="Arial" w:hAnsi="Arial" w:cs="Arial"/>
                <w:sz w:val="20"/>
                <w:szCs w:val="20"/>
                <w:lang w:val="en-GB"/>
              </w:rPr>
              <w:t xml:space="preserve"> trust deed/deed poll relating to the debenture, loan stock, notes or bonds has been completed and executed, and particulars thereof, if so required by law, have been filed with the Registrar of Companies. </w:t>
            </w:r>
          </w:p>
        </w:tc>
      </w:tr>
    </w:tbl>
    <w:p w:rsidR="009074F5" w:rsidRPr="00F503DA" w:rsidRDefault="009074F5">
      <w:pPr>
        <w:rPr>
          <w:rFonts w:ascii="Arial" w:hAnsi="Arial" w:cs="Arial"/>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f"/>
        <w:tabs>
          <w:tab w:val="right" w:pos="2040"/>
          <w:tab w:val="left" w:pos="2250"/>
        </w:tabs>
        <w:ind w:left="0"/>
        <w:rPr>
          <w:rFonts w:ascii="Arial" w:hAnsi="Arial" w:cs="Arial"/>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Submitted by:</w:t>
      </w:r>
      <w:r w:rsidRPr="002D1656">
        <w:rPr>
          <w:rFonts w:ascii="Arial" w:hAnsi="Arial" w:cs="Arial"/>
          <w:sz w:val="22"/>
          <w:szCs w:val="22"/>
          <w:lang w:val="en-GB"/>
        </w:rPr>
        <w:t xml:space="preserve"> </w:t>
      </w:r>
      <w:r w:rsidRPr="002D1656">
        <w:rPr>
          <w:rFonts w:ascii="Arial" w:hAnsi="Arial" w:cs="Arial"/>
          <w:sz w:val="22"/>
          <w:szCs w:val="22"/>
          <w:lang w:val="en-GB"/>
        </w:rPr>
        <w:tab/>
      </w:r>
      <w:r w:rsidR="00D117E4" w:rsidRPr="002D1656">
        <w:rPr>
          <w:rFonts w:ascii="Arial" w:eastAsia="宋体" w:hAnsi="Arial" w:cs="Arial" w:hint="eastAsia"/>
          <w:sz w:val="22"/>
          <w:szCs w:val="22"/>
          <w:lang w:val="en-GB" w:eastAsia="zh-CN"/>
        </w:rPr>
        <w:t xml:space="preserve">  </w:t>
      </w:r>
      <w:r w:rsidR="00D117E4" w:rsidRPr="002D1656">
        <w:rPr>
          <w:rFonts w:ascii="Arial" w:eastAsia="宋体" w:hAnsi="Arial" w:cs="Arial" w:hint="eastAsia"/>
          <w:sz w:val="22"/>
          <w:szCs w:val="22"/>
          <w:u w:val="single"/>
          <w:lang w:val="en-GB" w:eastAsia="zh-CN"/>
        </w:rPr>
        <w:t xml:space="preserve"> </w:t>
      </w:r>
      <w:r w:rsidR="009E00E2" w:rsidRPr="002D1656">
        <w:rPr>
          <w:rFonts w:eastAsia="宋体" w:hint="eastAsia"/>
          <w:b/>
          <w:bCs/>
          <w:sz w:val="22"/>
          <w:u w:val="single"/>
          <w:lang w:val="en-GB" w:eastAsia="zh-CN"/>
        </w:rPr>
        <w:t xml:space="preserve">Li </w:t>
      </w:r>
      <w:proofErr w:type="spellStart"/>
      <w:r w:rsidR="009E00E2" w:rsidRPr="002D1656">
        <w:rPr>
          <w:rFonts w:eastAsia="宋体" w:hint="eastAsia"/>
          <w:b/>
          <w:bCs/>
          <w:sz w:val="22"/>
          <w:u w:val="single"/>
          <w:lang w:val="en-GB" w:eastAsia="zh-CN"/>
        </w:rPr>
        <w:t>Zhidong</w:t>
      </w:r>
      <w:proofErr w:type="spellEnd"/>
      <w:r w:rsidR="009E00E2" w:rsidRPr="002D1656">
        <w:rPr>
          <w:rFonts w:ascii="Arial" w:hAnsi="Arial" w:cs="Arial"/>
          <w:sz w:val="22"/>
          <w:szCs w:val="22"/>
          <w:u w:val="single"/>
          <w:lang w:val="en-GB"/>
        </w:rPr>
        <w:t xml:space="preserve"> </w:t>
      </w:r>
    </w:p>
    <w:p w:rsidR="009074F5" w:rsidRPr="002D1656" w:rsidRDefault="009074F5">
      <w:pPr>
        <w:pStyle w:val="af"/>
        <w:tabs>
          <w:tab w:val="right" w:pos="2040"/>
          <w:tab w:val="left" w:pos="2250"/>
        </w:tabs>
        <w:ind w:left="0"/>
        <w:rPr>
          <w:rFonts w:ascii="Arial" w:hAnsi="Arial" w:cs="Arial"/>
          <w:sz w:val="22"/>
          <w:szCs w:val="22"/>
          <w:lang w:val="en-GB"/>
        </w:rPr>
      </w:pPr>
    </w:p>
    <w:p w:rsidR="009074F5" w:rsidRPr="00F503DA" w:rsidRDefault="009074F5">
      <w:pPr>
        <w:pStyle w:val="af"/>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r>
      <w:r w:rsidR="009E00E2" w:rsidRPr="002D1656">
        <w:rPr>
          <w:b/>
          <w:bCs/>
          <w:sz w:val="22"/>
          <w:u w:val="single"/>
          <w:lang w:val="en-GB"/>
        </w:rPr>
        <w:t>Company Secretary</w:t>
      </w:r>
    </w:p>
    <w:p w:rsidR="00254EE1" w:rsidRPr="00F503DA" w:rsidRDefault="009074F5">
      <w:pPr>
        <w:pStyle w:val="af"/>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F503DA" w:rsidRDefault="00254EE1">
            <w:pPr>
              <w:rPr>
                <w:rFonts w:ascii="Arial" w:hAnsi="Arial" w:cs="Arial"/>
                <w:i/>
                <w:sz w:val="22"/>
                <w:lang w:val="en-GB"/>
              </w:rPr>
            </w:pPr>
          </w:p>
        </w:tc>
      </w:tr>
    </w:tbl>
    <w:p w:rsidR="009074F5" w:rsidRPr="00F503DA" w:rsidRDefault="009074F5">
      <w:pPr>
        <w:pStyle w:val="af"/>
        <w:ind w:left="0"/>
        <w:rPr>
          <w:rFonts w:ascii="Arial" w:hAnsi="Arial" w:cs="Arial"/>
          <w:sz w:val="22"/>
          <w:lang w:val="en-GB"/>
        </w:rPr>
      </w:pPr>
    </w:p>
    <w:p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F503DA" w:rsidRDefault="00C53EBD">
      <w:pPr>
        <w:spacing w:before="60" w:after="60"/>
        <w:ind w:left="720" w:hanging="720"/>
        <w:jc w:val="both"/>
        <w:rPr>
          <w:rFonts w:ascii="Arial" w:hAnsi="Arial" w:cs="Arial"/>
          <w:i/>
          <w:iCs/>
          <w:sz w:val="22"/>
          <w:szCs w:val="22"/>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proofErr w:type="gramStart"/>
      <w:r w:rsidRPr="00F503DA">
        <w:rPr>
          <w:rFonts w:ascii="Arial" w:hAnsi="Arial" w:cs="Arial"/>
          <w:i/>
          <w:iCs/>
          <w:sz w:val="22"/>
          <w:szCs w:val="22"/>
          <w:lang w:val="en-GB"/>
        </w:rPr>
        <w:t>they</w:t>
      </w:r>
      <w:proofErr w:type="gramEnd"/>
      <w:r w:rsidRPr="00F503DA">
        <w:rPr>
          <w:rFonts w:ascii="Arial" w:hAnsi="Arial" w:cs="Arial"/>
          <w:i/>
          <w:iCs/>
          <w:sz w:val="22"/>
          <w:szCs w:val="22"/>
          <w:lang w:val="en-GB"/>
        </w:rPr>
        <w:t xml:space="preserve">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F503DA" w:rsidRDefault="00F503DA" w:rsidP="00254EE1">
      <w:pPr>
        <w:spacing w:before="60" w:after="60"/>
        <w:jc w:val="both"/>
        <w:rPr>
          <w:rFonts w:ascii="Arial" w:hAnsi="Arial" w:cs="Arial"/>
          <w:i/>
          <w:iCs/>
          <w:sz w:val="22"/>
          <w:szCs w:val="22"/>
          <w:lang w:val="en-GB"/>
        </w:rPr>
      </w:pPr>
    </w:p>
    <w:p w:rsidR="00BC55AC" w:rsidRDefault="00B80AE1" w:rsidP="00254EE1">
      <w:pPr>
        <w:spacing w:before="60" w:after="60"/>
        <w:jc w:val="both"/>
        <w:rPr>
          <w:rFonts w:ascii="Arial" w:eastAsia="宋体" w:hAnsi="Arial" w:cs="Arial"/>
          <w:i/>
          <w:iCs/>
          <w:sz w:val="22"/>
          <w:szCs w:val="22"/>
          <w:lang w:val="en-GB" w:eastAsia="zh-CN"/>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p w:rsidR="00D117E4" w:rsidRDefault="00D117E4" w:rsidP="00254EE1">
      <w:pPr>
        <w:spacing w:before="60" w:after="60"/>
        <w:jc w:val="both"/>
        <w:rPr>
          <w:rFonts w:ascii="Arial" w:eastAsia="宋体" w:hAnsi="Arial" w:cs="Arial"/>
          <w:i/>
          <w:iCs/>
          <w:sz w:val="22"/>
          <w:szCs w:val="22"/>
          <w:lang w:val="en-GB" w:eastAsia="zh-CN"/>
        </w:rPr>
      </w:pPr>
    </w:p>
    <w:p w:rsidR="00201B26" w:rsidRPr="00D117E4" w:rsidRDefault="00201B26" w:rsidP="00D117E4">
      <w:pPr>
        <w:rPr>
          <w:rFonts w:eastAsia="宋体"/>
          <w:lang w:val="en-GB" w:eastAsia="zh-CN"/>
        </w:rPr>
      </w:pPr>
    </w:p>
    <w:sectPr w:rsidR="00201B26" w:rsidRPr="00D117E4" w:rsidSect="004F2CD6">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B9" w:rsidRDefault="00C53AB9">
      <w:r>
        <w:separator/>
      </w:r>
    </w:p>
  </w:endnote>
  <w:endnote w:type="continuationSeparator" w:id="0">
    <w:p w:rsidR="00C53AB9" w:rsidRDefault="00C5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B9" w:rsidRDefault="00C53AB9">
      <w:r>
        <w:separator/>
      </w:r>
    </w:p>
  </w:footnote>
  <w:footnote w:type="continuationSeparator" w:id="0">
    <w:p w:rsidR="00C53AB9" w:rsidRDefault="00C53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53EBD"/>
    <w:rsid w:val="000543DA"/>
    <w:rsid w:val="00062B17"/>
    <w:rsid w:val="00067651"/>
    <w:rsid w:val="0007085B"/>
    <w:rsid w:val="00073311"/>
    <w:rsid w:val="00091555"/>
    <w:rsid w:val="000915F5"/>
    <w:rsid w:val="000C14D0"/>
    <w:rsid w:val="000C47EB"/>
    <w:rsid w:val="000C53BF"/>
    <w:rsid w:val="00107663"/>
    <w:rsid w:val="0014576A"/>
    <w:rsid w:val="00151A29"/>
    <w:rsid w:val="00201B26"/>
    <w:rsid w:val="00216BEA"/>
    <w:rsid w:val="002524E6"/>
    <w:rsid w:val="00252E75"/>
    <w:rsid w:val="00254EE1"/>
    <w:rsid w:val="00255B77"/>
    <w:rsid w:val="00267239"/>
    <w:rsid w:val="00274E72"/>
    <w:rsid w:val="002A78D1"/>
    <w:rsid w:val="002B25BA"/>
    <w:rsid w:val="002B4ADD"/>
    <w:rsid w:val="002B6F38"/>
    <w:rsid w:val="002B7F4B"/>
    <w:rsid w:val="002C55A0"/>
    <w:rsid w:val="002D1097"/>
    <w:rsid w:val="002D1656"/>
    <w:rsid w:val="002D50DD"/>
    <w:rsid w:val="002F4F46"/>
    <w:rsid w:val="003423B4"/>
    <w:rsid w:val="00346DF5"/>
    <w:rsid w:val="0037293C"/>
    <w:rsid w:val="003B4F13"/>
    <w:rsid w:val="003C1D0A"/>
    <w:rsid w:val="003C3BBD"/>
    <w:rsid w:val="003D06A4"/>
    <w:rsid w:val="003E025C"/>
    <w:rsid w:val="00415DC5"/>
    <w:rsid w:val="00450A9E"/>
    <w:rsid w:val="00465B9C"/>
    <w:rsid w:val="00490759"/>
    <w:rsid w:val="004E0ED1"/>
    <w:rsid w:val="004F2CD6"/>
    <w:rsid w:val="00507604"/>
    <w:rsid w:val="00516B2A"/>
    <w:rsid w:val="00547565"/>
    <w:rsid w:val="00562E9E"/>
    <w:rsid w:val="00575A32"/>
    <w:rsid w:val="00583F75"/>
    <w:rsid w:val="005B400C"/>
    <w:rsid w:val="005C5793"/>
    <w:rsid w:val="0061039C"/>
    <w:rsid w:val="006430A4"/>
    <w:rsid w:val="00643437"/>
    <w:rsid w:val="006602DB"/>
    <w:rsid w:val="00684208"/>
    <w:rsid w:val="006B0E3D"/>
    <w:rsid w:val="00701654"/>
    <w:rsid w:val="007545A4"/>
    <w:rsid w:val="00772BAF"/>
    <w:rsid w:val="007745DF"/>
    <w:rsid w:val="0079003D"/>
    <w:rsid w:val="00793932"/>
    <w:rsid w:val="007D402E"/>
    <w:rsid w:val="007D4A6D"/>
    <w:rsid w:val="00810213"/>
    <w:rsid w:val="00822999"/>
    <w:rsid w:val="0083034E"/>
    <w:rsid w:val="0085673D"/>
    <w:rsid w:val="00877131"/>
    <w:rsid w:val="008871DF"/>
    <w:rsid w:val="00887ED3"/>
    <w:rsid w:val="008948B6"/>
    <w:rsid w:val="008C062D"/>
    <w:rsid w:val="008F3C88"/>
    <w:rsid w:val="009074F5"/>
    <w:rsid w:val="009101B4"/>
    <w:rsid w:val="009121A8"/>
    <w:rsid w:val="00925A77"/>
    <w:rsid w:val="0097008D"/>
    <w:rsid w:val="009712C7"/>
    <w:rsid w:val="009762C7"/>
    <w:rsid w:val="009802CE"/>
    <w:rsid w:val="0099420D"/>
    <w:rsid w:val="009D4C45"/>
    <w:rsid w:val="009D79AF"/>
    <w:rsid w:val="009E00E2"/>
    <w:rsid w:val="009E425D"/>
    <w:rsid w:val="00A010C1"/>
    <w:rsid w:val="00A017E0"/>
    <w:rsid w:val="00A027F0"/>
    <w:rsid w:val="00A17AD9"/>
    <w:rsid w:val="00A27641"/>
    <w:rsid w:val="00A348EC"/>
    <w:rsid w:val="00A35C3F"/>
    <w:rsid w:val="00A365C0"/>
    <w:rsid w:val="00A367BA"/>
    <w:rsid w:val="00A36A43"/>
    <w:rsid w:val="00A40819"/>
    <w:rsid w:val="00A42D45"/>
    <w:rsid w:val="00A5388F"/>
    <w:rsid w:val="00A5417C"/>
    <w:rsid w:val="00A564D8"/>
    <w:rsid w:val="00A56B4A"/>
    <w:rsid w:val="00A606AB"/>
    <w:rsid w:val="00A674D1"/>
    <w:rsid w:val="00A736F0"/>
    <w:rsid w:val="00AB3A17"/>
    <w:rsid w:val="00B016BD"/>
    <w:rsid w:val="00B07D30"/>
    <w:rsid w:val="00B3636A"/>
    <w:rsid w:val="00B42A5F"/>
    <w:rsid w:val="00B53743"/>
    <w:rsid w:val="00B80AE1"/>
    <w:rsid w:val="00B96F95"/>
    <w:rsid w:val="00BC55AC"/>
    <w:rsid w:val="00BD1C66"/>
    <w:rsid w:val="00BF16A5"/>
    <w:rsid w:val="00BF652D"/>
    <w:rsid w:val="00C22844"/>
    <w:rsid w:val="00C23497"/>
    <w:rsid w:val="00C3772C"/>
    <w:rsid w:val="00C53AB9"/>
    <w:rsid w:val="00C53EBD"/>
    <w:rsid w:val="00C56EBA"/>
    <w:rsid w:val="00C71D1A"/>
    <w:rsid w:val="00C85D84"/>
    <w:rsid w:val="00CA0E6F"/>
    <w:rsid w:val="00CC20DA"/>
    <w:rsid w:val="00CD1946"/>
    <w:rsid w:val="00CD6D17"/>
    <w:rsid w:val="00CE260D"/>
    <w:rsid w:val="00CE7013"/>
    <w:rsid w:val="00D117E4"/>
    <w:rsid w:val="00D23329"/>
    <w:rsid w:val="00D32067"/>
    <w:rsid w:val="00D65B42"/>
    <w:rsid w:val="00D73816"/>
    <w:rsid w:val="00D77F9B"/>
    <w:rsid w:val="00DB56F9"/>
    <w:rsid w:val="00DD0FCF"/>
    <w:rsid w:val="00DE7FF7"/>
    <w:rsid w:val="00E22085"/>
    <w:rsid w:val="00E311C5"/>
    <w:rsid w:val="00E3432A"/>
    <w:rsid w:val="00E50D9C"/>
    <w:rsid w:val="00E72647"/>
    <w:rsid w:val="00E73BA0"/>
    <w:rsid w:val="00E87BF3"/>
    <w:rsid w:val="00EA4AEE"/>
    <w:rsid w:val="00EE738D"/>
    <w:rsid w:val="00F20278"/>
    <w:rsid w:val="00F32217"/>
    <w:rsid w:val="00F44B6B"/>
    <w:rsid w:val="00F503DA"/>
    <w:rsid w:val="00F55408"/>
    <w:rsid w:val="00F81EAA"/>
    <w:rsid w:val="00F84102"/>
    <w:rsid w:val="00FC079A"/>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A5"/>
    <w:pPr>
      <w:widowControl w:val="0"/>
    </w:pPr>
    <w:rPr>
      <w:kern w:val="2"/>
      <w:sz w:val="24"/>
      <w:szCs w:val="24"/>
      <w:lang w:eastAsia="zh-TW"/>
    </w:rPr>
  </w:style>
  <w:style w:type="paragraph" w:styleId="1">
    <w:name w:val="heading 1"/>
    <w:basedOn w:val="a"/>
    <w:qFormat/>
    <w:rsid w:val="00BF16A5"/>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BF16A5"/>
    <w:pPr>
      <w:keepNext/>
      <w:spacing w:before="240" w:after="60"/>
      <w:outlineLvl w:val="1"/>
    </w:pPr>
    <w:rPr>
      <w:rFonts w:ascii="Arial" w:hAnsi="Arial" w:cs="Arial"/>
      <w:b/>
      <w:bCs/>
      <w:i/>
      <w:iCs/>
      <w:sz w:val="28"/>
      <w:szCs w:val="28"/>
    </w:rPr>
  </w:style>
  <w:style w:type="paragraph" w:styleId="3">
    <w:name w:val="heading 3"/>
    <w:basedOn w:val="a"/>
    <w:next w:val="a"/>
    <w:qFormat/>
    <w:rsid w:val="00BF16A5"/>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BF16A5"/>
    <w:pPr>
      <w:widowControl/>
      <w:spacing w:after="160" w:line="240" w:lineRule="exact"/>
    </w:pPr>
    <w:rPr>
      <w:rFonts w:ascii="Verdana" w:eastAsia="Times New Roman" w:hAnsi="Verdana"/>
      <w:kern w:val="0"/>
      <w:sz w:val="20"/>
      <w:szCs w:val="20"/>
      <w:lang w:eastAsia="en-US"/>
    </w:rPr>
  </w:style>
  <w:style w:type="paragraph" w:customStyle="1" w:styleId="10pt">
    <w:name w:val="10pt"/>
    <w:rsid w:val="00BF16A5"/>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BF16A5"/>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BF16A5"/>
    <w:pPr>
      <w:spacing w:line="160" w:lineRule="atLeast"/>
    </w:pPr>
    <w:rPr>
      <w:color w:val="auto"/>
    </w:rPr>
  </w:style>
  <w:style w:type="paragraph" w:customStyle="1" w:styleId="a3">
    <w:name w:val="ß_ß¬"/>
    <w:rsid w:val="00BF16A5"/>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BF16A5"/>
    <w:pPr>
      <w:jc w:val="left"/>
    </w:pPr>
    <w:rPr>
      <w:color w:val="auto"/>
      <w:sz w:val="20"/>
      <w:szCs w:val="20"/>
    </w:rPr>
  </w:style>
  <w:style w:type="paragraph" w:customStyle="1" w:styleId="D0">
    <w:name w:val="_∆∫ñ√D"/>
    <w:basedOn w:val="a3"/>
    <w:rsid w:val="00BF16A5"/>
    <w:rPr>
      <w:rFonts w:ascii="TimesNewRomanPS Bold" w:hAnsi="TimesNewRomanPS Bold" w:cs="TimesNewRomanPS Bold"/>
      <w:color w:val="auto"/>
      <w:sz w:val="26"/>
      <w:szCs w:val="26"/>
    </w:rPr>
  </w:style>
  <w:style w:type="paragraph" w:customStyle="1" w:styleId="DD">
    <w:name w:val="ïD∫ñ√D"/>
    <w:basedOn w:val="a3"/>
    <w:rsid w:val="00BF16A5"/>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BF16A5"/>
    <w:pPr>
      <w:tabs>
        <w:tab w:val="center" w:pos="4153"/>
        <w:tab w:val="right" w:pos="8306"/>
      </w:tabs>
      <w:snapToGrid w:val="0"/>
    </w:pPr>
    <w:rPr>
      <w:sz w:val="20"/>
      <w:szCs w:val="20"/>
    </w:rPr>
  </w:style>
  <w:style w:type="character" w:styleId="a6">
    <w:name w:val="page number"/>
    <w:basedOn w:val="a0"/>
    <w:rsid w:val="00BF16A5"/>
  </w:style>
  <w:style w:type="paragraph" w:styleId="a7">
    <w:name w:val="header"/>
    <w:basedOn w:val="a"/>
    <w:rsid w:val="00BF16A5"/>
    <w:pPr>
      <w:tabs>
        <w:tab w:val="center" w:pos="4153"/>
        <w:tab w:val="right" w:pos="8306"/>
      </w:tabs>
      <w:snapToGrid w:val="0"/>
    </w:pPr>
    <w:rPr>
      <w:sz w:val="20"/>
      <w:szCs w:val="20"/>
    </w:rPr>
  </w:style>
  <w:style w:type="table" w:styleId="a8">
    <w:name w:val="Table Grid"/>
    <w:basedOn w:val="a1"/>
    <w:rsid w:val="00BF16A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BF16A5"/>
    <w:pPr>
      <w:widowControl/>
      <w:spacing w:before="100" w:beforeAutospacing="1" w:after="100" w:afterAutospacing="1"/>
    </w:pPr>
    <w:rPr>
      <w:kern w:val="0"/>
    </w:rPr>
  </w:style>
  <w:style w:type="character" w:styleId="aa">
    <w:name w:val="Hyperlink"/>
    <w:rsid w:val="00BF16A5"/>
    <w:rPr>
      <w:color w:val="0000FF"/>
      <w:u w:val="single"/>
    </w:rPr>
  </w:style>
  <w:style w:type="paragraph" w:styleId="30">
    <w:name w:val="Body Text Indent 3"/>
    <w:basedOn w:val="a"/>
    <w:rsid w:val="00BF16A5"/>
    <w:pPr>
      <w:widowControl/>
      <w:ind w:left="705" w:hanging="360"/>
    </w:pPr>
    <w:rPr>
      <w:rFonts w:cs="Courier New"/>
      <w:kern w:val="0"/>
      <w:sz w:val="20"/>
      <w:szCs w:val="20"/>
      <w:lang w:bidi="hi-IN"/>
    </w:rPr>
  </w:style>
  <w:style w:type="paragraph" w:styleId="ab">
    <w:name w:val="Body Text Indent"/>
    <w:basedOn w:val="a"/>
    <w:rsid w:val="00BF16A5"/>
    <w:pPr>
      <w:spacing w:after="120"/>
      <w:ind w:left="283"/>
    </w:pPr>
  </w:style>
  <w:style w:type="paragraph" w:customStyle="1" w:styleId="Default">
    <w:name w:val="Default"/>
    <w:rsid w:val="00BF16A5"/>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BF16A5"/>
    <w:rPr>
      <w:b/>
      <w:sz w:val="28"/>
    </w:rPr>
  </w:style>
  <w:style w:type="character" w:styleId="ac">
    <w:name w:val="FollowedHyperlink"/>
    <w:rsid w:val="00BF16A5"/>
    <w:rPr>
      <w:color w:val="800080"/>
      <w:u w:val="single"/>
    </w:rPr>
  </w:style>
  <w:style w:type="paragraph" w:styleId="20">
    <w:name w:val="Body Text Indent 2"/>
    <w:basedOn w:val="a"/>
    <w:rsid w:val="00BF16A5"/>
    <w:pPr>
      <w:spacing w:after="120" w:line="480" w:lineRule="auto"/>
      <w:ind w:left="283"/>
    </w:pPr>
  </w:style>
  <w:style w:type="paragraph" w:customStyle="1" w:styleId="Text8511">
    <w:name w:val="Text 8.5/11"/>
    <w:rsid w:val="00BF16A5"/>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BF16A5"/>
    <w:pPr>
      <w:ind w:left="720"/>
      <w:jc w:val="both"/>
    </w:pPr>
    <w:rPr>
      <w:rFonts w:ascii="CG Times (W1)" w:hAnsi="CG Times (W1)"/>
      <w:kern w:val="0"/>
      <w:szCs w:val="20"/>
      <w:lang w:eastAsia="en-US"/>
    </w:rPr>
  </w:style>
  <w:style w:type="character" w:customStyle="1" w:styleId="verdblack13b">
    <w:name w:val="verd_black13b"/>
    <w:basedOn w:val="a0"/>
    <w:rsid w:val="00BF16A5"/>
  </w:style>
  <w:style w:type="character" w:customStyle="1" w:styleId="verdgrey13b">
    <w:name w:val="verd_grey13b"/>
    <w:basedOn w:val="a0"/>
    <w:rsid w:val="00BF16A5"/>
  </w:style>
  <w:style w:type="character" w:customStyle="1" w:styleId="verdblack12">
    <w:name w:val="verd_black12"/>
    <w:basedOn w:val="a0"/>
    <w:rsid w:val="00BF16A5"/>
  </w:style>
  <w:style w:type="character" w:styleId="ad">
    <w:name w:val="Strong"/>
    <w:qFormat/>
    <w:rsid w:val="00BF16A5"/>
    <w:rPr>
      <w:b/>
      <w:bCs/>
    </w:rPr>
  </w:style>
  <w:style w:type="paragraph" w:styleId="ae">
    <w:name w:val="Plain Text"/>
    <w:basedOn w:val="a"/>
    <w:rsid w:val="00BF16A5"/>
    <w:pPr>
      <w:widowControl/>
    </w:pPr>
    <w:rPr>
      <w:rFonts w:ascii="Courier New" w:hAnsi="Courier New"/>
      <w:kern w:val="0"/>
      <w:sz w:val="20"/>
      <w:szCs w:val="20"/>
      <w:lang w:bidi="th-TH"/>
    </w:rPr>
  </w:style>
  <w:style w:type="paragraph" w:styleId="af">
    <w:name w:val="Normal Indent"/>
    <w:basedOn w:val="a"/>
    <w:rsid w:val="00BF16A5"/>
    <w:pPr>
      <w:ind w:left="480"/>
    </w:pPr>
    <w:rPr>
      <w:szCs w:val="20"/>
    </w:rPr>
  </w:style>
  <w:style w:type="paragraph" w:customStyle="1" w:styleId="CharCharCharCharCharCharChar">
    <w:name w:val="字元 字元 字元 Char 字元 字元 Char Char Char Char Char Char"/>
    <w:basedOn w:val="a"/>
    <w:rsid w:val="00BF16A5"/>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BF16A5"/>
    <w:pPr>
      <w:tabs>
        <w:tab w:val="left" w:pos="561"/>
      </w:tabs>
      <w:ind w:left="566" w:right="0" w:hanging="566"/>
    </w:pPr>
    <w:rPr>
      <w:rFonts w:ascii="Univers 45 Light" w:eastAsia="PMingLiU" w:hAnsi="Univers 45 Light"/>
    </w:rPr>
  </w:style>
  <w:style w:type="paragraph" w:customStyle="1" w:styleId="Tab2">
    <w:name w:val="Tab 2"/>
    <w:basedOn w:val="Tab1"/>
    <w:rsid w:val="00BF16A5"/>
    <w:pPr>
      <w:tabs>
        <w:tab w:val="clear" w:pos="561"/>
        <w:tab w:val="left" w:pos="1020"/>
      </w:tabs>
      <w:ind w:left="1020" w:hanging="454"/>
    </w:pPr>
  </w:style>
  <w:style w:type="paragraph" w:customStyle="1" w:styleId="Tab3">
    <w:name w:val="Tab 3"/>
    <w:basedOn w:val="Tab2"/>
    <w:rsid w:val="00BF16A5"/>
    <w:pPr>
      <w:tabs>
        <w:tab w:val="clear" w:pos="1020"/>
        <w:tab w:val="left" w:pos="1474"/>
      </w:tabs>
      <w:ind w:left="1474"/>
    </w:pPr>
  </w:style>
  <w:style w:type="paragraph" w:styleId="af0">
    <w:name w:val="Body Text"/>
    <w:basedOn w:val="a"/>
    <w:rsid w:val="00BF16A5"/>
    <w:pPr>
      <w:spacing w:after="120"/>
    </w:pPr>
  </w:style>
  <w:style w:type="paragraph" w:customStyle="1" w:styleId="af1">
    <w:name w:val="字元 字元"/>
    <w:basedOn w:val="a"/>
    <w:rsid w:val="00BF16A5"/>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BF16A5"/>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BF16A5"/>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BF16A5"/>
    <w:pPr>
      <w:spacing w:after="120" w:line="480" w:lineRule="auto"/>
    </w:pPr>
  </w:style>
  <w:style w:type="paragraph" w:customStyle="1" w:styleId="ListAlpha3">
    <w:name w:val="List Alpha 3"/>
    <w:basedOn w:val="a"/>
    <w:next w:val="31"/>
    <w:rsid w:val="00BF16A5"/>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BF16A5"/>
    <w:pPr>
      <w:spacing w:after="120"/>
    </w:pPr>
    <w:rPr>
      <w:sz w:val="16"/>
      <w:szCs w:val="16"/>
    </w:rPr>
  </w:style>
  <w:style w:type="paragraph" w:customStyle="1" w:styleId="ListRoman1">
    <w:name w:val="List Roman 1"/>
    <w:basedOn w:val="a"/>
    <w:next w:val="af0"/>
    <w:rsid w:val="00BF16A5"/>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BF16A5"/>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BF16A5"/>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0803">
      <w:bodyDiv w:val="1"/>
      <w:marLeft w:val="0"/>
      <w:marRight w:val="0"/>
      <w:marTop w:val="0"/>
      <w:marBottom w:val="0"/>
      <w:divBdr>
        <w:top w:val="none" w:sz="0" w:space="0" w:color="auto"/>
        <w:left w:val="none" w:sz="0" w:space="0" w:color="auto"/>
        <w:bottom w:val="none" w:sz="0" w:space="0" w:color="auto"/>
        <w:right w:val="none" w:sz="0" w:space="0" w:color="auto"/>
      </w:divBdr>
      <w:divsChild>
        <w:div w:id="1748110895">
          <w:marLeft w:val="0"/>
          <w:marRight w:val="0"/>
          <w:marTop w:val="0"/>
          <w:marBottom w:val="0"/>
          <w:divBdr>
            <w:top w:val="none" w:sz="0" w:space="0" w:color="auto"/>
            <w:left w:val="none" w:sz="0" w:space="0" w:color="auto"/>
            <w:bottom w:val="none" w:sz="0" w:space="0" w:color="auto"/>
            <w:right w:val="none" w:sz="0" w:space="0" w:color="auto"/>
          </w:divBdr>
          <w:divsChild>
            <w:div w:id="633020621">
              <w:marLeft w:val="0"/>
              <w:marRight w:val="0"/>
              <w:marTop w:val="0"/>
              <w:marBottom w:val="0"/>
              <w:divBdr>
                <w:top w:val="none" w:sz="0" w:space="0" w:color="auto"/>
                <w:left w:val="none" w:sz="0" w:space="0" w:color="auto"/>
                <w:bottom w:val="none" w:sz="0" w:space="0" w:color="auto"/>
                <w:right w:val="none" w:sz="0" w:space="0" w:color="auto"/>
              </w:divBdr>
              <w:divsChild>
                <w:div w:id="1584605054">
                  <w:marLeft w:val="0"/>
                  <w:marRight w:val="0"/>
                  <w:marTop w:val="0"/>
                  <w:marBottom w:val="0"/>
                  <w:divBdr>
                    <w:top w:val="none" w:sz="0" w:space="0" w:color="auto"/>
                    <w:left w:val="none" w:sz="0" w:space="0" w:color="auto"/>
                    <w:bottom w:val="none" w:sz="0" w:space="0" w:color="auto"/>
                    <w:right w:val="none" w:sz="0" w:space="0" w:color="auto"/>
                  </w:divBdr>
                  <w:divsChild>
                    <w:div w:id="325017038">
                      <w:marLeft w:val="0"/>
                      <w:marRight w:val="0"/>
                      <w:marTop w:val="0"/>
                      <w:marBottom w:val="0"/>
                      <w:divBdr>
                        <w:top w:val="none" w:sz="0" w:space="0" w:color="auto"/>
                        <w:left w:val="none" w:sz="0" w:space="0" w:color="auto"/>
                        <w:bottom w:val="none" w:sz="0" w:space="0" w:color="auto"/>
                        <w:right w:val="none" w:sz="0" w:space="0" w:color="auto"/>
                      </w:divBdr>
                      <w:divsChild>
                        <w:div w:id="801852382">
                          <w:marLeft w:val="0"/>
                          <w:marRight w:val="0"/>
                          <w:marTop w:val="0"/>
                          <w:marBottom w:val="210"/>
                          <w:divBdr>
                            <w:top w:val="none" w:sz="0" w:space="0" w:color="auto"/>
                            <w:left w:val="none" w:sz="0" w:space="0" w:color="auto"/>
                            <w:bottom w:val="none" w:sz="0" w:space="0" w:color="auto"/>
                            <w:right w:val="none" w:sz="0" w:space="0" w:color="auto"/>
                          </w:divBdr>
                          <w:divsChild>
                            <w:div w:id="1079984978">
                              <w:marLeft w:val="0"/>
                              <w:marRight w:val="0"/>
                              <w:marTop w:val="0"/>
                              <w:marBottom w:val="0"/>
                              <w:divBdr>
                                <w:top w:val="single" w:sz="6" w:space="7" w:color="E3E3E3"/>
                                <w:left w:val="single" w:sz="6" w:space="7" w:color="E3E3E3"/>
                                <w:bottom w:val="single" w:sz="6" w:space="7" w:color="E0E0E0"/>
                                <w:right w:val="single" w:sz="6" w:space="7" w:color="ECECEC"/>
                              </w:divBdr>
                              <w:divsChild>
                                <w:div w:id="186636197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F862C33B-F377-416A-BC6A-111CF945D027}">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79D7391-D22A-4E79-B171-DFCD70AA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21</cp:revision>
  <cp:lastPrinted>2019-01-23T08:55:00Z</cp:lastPrinted>
  <dcterms:created xsi:type="dcterms:W3CDTF">2020-01-03T09:01:00Z</dcterms:created>
  <dcterms:modified xsi:type="dcterms:W3CDTF">2021-05-06T08:17:00Z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